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E06D" w14:textId="1E47B7F5" w:rsidR="00CD6018" w:rsidRDefault="00CD6018">
      <w:pPr>
        <w:rPr>
          <w:u w:val="single"/>
        </w:rPr>
      </w:pPr>
      <w:r>
        <w:rPr>
          <w:u w:val="single"/>
        </w:rPr>
        <w:t xml:space="preserve">A message from your </w:t>
      </w:r>
      <w:r w:rsidR="00F70CAE">
        <w:rPr>
          <w:u w:val="single"/>
        </w:rPr>
        <w:t>Borough Councillors</w:t>
      </w:r>
    </w:p>
    <w:p w14:paraId="1623CFBC" w14:textId="77777777" w:rsidR="00F70CAE" w:rsidRDefault="00F70CAE">
      <w:pPr>
        <w:rPr>
          <w:u w:val="single"/>
        </w:rPr>
      </w:pPr>
    </w:p>
    <w:p w14:paraId="4D6443B9" w14:textId="37B65A5C" w:rsidR="00F70CAE" w:rsidRDefault="00F70CAE">
      <w:r>
        <w:t xml:space="preserve">We have had a very busy first </w:t>
      </w:r>
      <w:r w:rsidR="00791BFB">
        <w:t xml:space="preserve">2 months in role. It has all been made much easier </w:t>
      </w:r>
      <w:r w:rsidR="00B730C6">
        <w:t xml:space="preserve">due to the excellent training we have received from TBC. </w:t>
      </w:r>
      <w:proofErr w:type="gramStart"/>
      <w:r w:rsidR="00E45CBC">
        <w:t>Luckily</w:t>
      </w:r>
      <w:proofErr w:type="gramEnd"/>
      <w:r w:rsidR="00E45CBC">
        <w:t xml:space="preserve"> we know a good number of the Officers </w:t>
      </w:r>
      <w:r w:rsidR="006E62C1">
        <w:t xml:space="preserve">from </w:t>
      </w:r>
      <w:r w:rsidR="00721A7E">
        <w:t>years of involving ourselves in community projects. Our transition from candida</w:t>
      </w:r>
      <w:r w:rsidR="00217722">
        <w:t>tes to Councillors has been quite smooth. Although I acknowledge that we still have much to learn</w:t>
      </w:r>
      <w:r w:rsidR="00B46515">
        <w:t xml:space="preserve">. </w:t>
      </w:r>
    </w:p>
    <w:p w14:paraId="68AF49E3" w14:textId="77777777" w:rsidR="00B46515" w:rsidRDefault="00B46515"/>
    <w:p w14:paraId="031C878E" w14:textId="62E4F3E8" w:rsidR="00B46515" w:rsidRDefault="00B46515">
      <w:r>
        <w:t xml:space="preserve">TBC itself is going through </w:t>
      </w:r>
      <w:r w:rsidR="00CA733D">
        <w:t>change led by a relatively new Chief Executive</w:t>
      </w:r>
      <w:r w:rsidR="00FE0558">
        <w:t>. A number of appointments have been made in key roles</w:t>
      </w:r>
      <w:r w:rsidR="003261DB">
        <w:t>. We are looking forward to exciting times ahead.</w:t>
      </w:r>
    </w:p>
    <w:p w14:paraId="3474F2F4" w14:textId="77777777" w:rsidR="00DC2CAB" w:rsidRDefault="00DC2CAB"/>
    <w:p w14:paraId="64A1577E" w14:textId="6C19311A" w:rsidR="00DC2CAB" w:rsidRDefault="00DC2CAB">
      <w:r>
        <w:t xml:space="preserve">Training is tapering off now and we are actively engaged with our </w:t>
      </w:r>
      <w:r w:rsidR="00C111A7">
        <w:t xml:space="preserve">committees and working </w:t>
      </w:r>
      <w:r w:rsidR="00B24152">
        <w:t xml:space="preserve">groups. </w:t>
      </w:r>
      <w:r w:rsidR="0019711D">
        <w:t xml:space="preserve">We have completed our first round of briefings and meetings </w:t>
      </w:r>
      <w:r w:rsidR="006A2707">
        <w:t xml:space="preserve">including two meetings of the full Council. </w:t>
      </w:r>
      <w:r w:rsidR="000D1BD3">
        <w:t>Highlights have been a vote to extend the Climate Em</w:t>
      </w:r>
      <w:r w:rsidR="009423D6">
        <w:t>ergency to include the whole Borough</w:t>
      </w:r>
      <w:r w:rsidR="00426832">
        <w:t>, and a vote in favour of webcasting our meetings once the techno</w:t>
      </w:r>
      <w:r w:rsidR="007569C9">
        <w:t xml:space="preserve">logy is in place. This means that residents will be able </w:t>
      </w:r>
      <w:r w:rsidR="008F276C">
        <w:t>watch Council meetings in action. A boost for transparency an accountability.</w:t>
      </w:r>
      <w:r w:rsidR="00CF01D2">
        <w:t xml:space="preserve"> We have also joined our outside committees. Nigel is on the </w:t>
      </w:r>
      <w:r w:rsidR="00D90E30">
        <w:t xml:space="preserve">Cotswolds National Landscape Board, has attended the AGM and first board meeting </w:t>
      </w:r>
      <w:r w:rsidR="005C2BFC">
        <w:t>and is looking forward to the working groups that he has been assigned to.</w:t>
      </w:r>
      <w:r w:rsidR="00EF2706">
        <w:t xml:space="preserve"> Cheryl is the </w:t>
      </w:r>
      <w:r w:rsidR="00BF0930">
        <w:t xml:space="preserve">TBC representative on the Cleeve Common Trust and is very much looking forward </w:t>
      </w:r>
      <w:r w:rsidR="00854D86">
        <w:t>to being involved.</w:t>
      </w:r>
    </w:p>
    <w:p w14:paraId="499D10C3" w14:textId="77777777" w:rsidR="005C2BFC" w:rsidRDefault="005C2BFC"/>
    <w:p w14:paraId="5B1A3094" w14:textId="27240AD0" w:rsidR="009A521A" w:rsidRDefault="00C17D15">
      <w:r>
        <w:t xml:space="preserve">One of the first things we did was to organise Parish Walkabouts </w:t>
      </w:r>
      <w:r w:rsidR="00284429">
        <w:t xml:space="preserve">in all three of the Ward Parishes. These have been well attended </w:t>
      </w:r>
      <w:r w:rsidR="00D94679">
        <w:t xml:space="preserve">and popular. As requested, we will be doing more. As the Ward is a large unevenly shaped </w:t>
      </w:r>
      <w:r w:rsidR="006C1221">
        <w:t xml:space="preserve">area we are going to be holding our Borough </w:t>
      </w:r>
      <w:r w:rsidR="00AC3BBB">
        <w:t>Councillor surgeries on the last Saturday of each month at Bishops Cleeve Library</w:t>
      </w:r>
      <w:r w:rsidR="006D0C68">
        <w:t xml:space="preserve"> which is both central and </w:t>
      </w:r>
      <w:proofErr w:type="gramStart"/>
      <w:r w:rsidR="006D0C68">
        <w:t xml:space="preserve">accessible </w:t>
      </w:r>
      <w:r w:rsidR="00AC3BBB">
        <w:t>.</w:t>
      </w:r>
      <w:proofErr w:type="gramEnd"/>
      <w:r w:rsidR="00AC3BBB">
        <w:t xml:space="preserve"> These are in conjunction with </w:t>
      </w:r>
      <w:r w:rsidR="00641E07">
        <w:t>Councillors from the other Bishops Cleeve</w:t>
      </w:r>
      <w:r w:rsidR="00C1698C">
        <w:t xml:space="preserve"> </w:t>
      </w:r>
      <w:r w:rsidR="002865B5">
        <w:t xml:space="preserve">Wards </w:t>
      </w:r>
      <w:r w:rsidR="00C1698C">
        <w:t>and allow for sharing expertise and experience.</w:t>
      </w:r>
    </w:p>
    <w:p w14:paraId="5903AEAA" w14:textId="77777777" w:rsidR="009A521A" w:rsidRDefault="009A521A"/>
    <w:p w14:paraId="21CA2554" w14:textId="77777777" w:rsidR="009A521A" w:rsidRDefault="009A521A">
      <w:r>
        <w:t>We can be contacted by both telephone and email.</w:t>
      </w:r>
    </w:p>
    <w:p w14:paraId="16EF750A" w14:textId="77777777" w:rsidR="009A521A" w:rsidRDefault="009A521A"/>
    <w:p w14:paraId="68120C55" w14:textId="560B2CAC" w:rsidR="005C2BFC" w:rsidRDefault="009A521A">
      <w:r>
        <w:t xml:space="preserve">Cheryl </w:t>
      </w:r>
      <w:proofErr w:type="gramStart"/>
      <w:r>
        <w:t xml:space="preserve">Agg </w:t>
      </w:r>
      <w:r w:rsidR="005F1899">
        <w:t>:</w:t>
      </w:r>
      <w:proofErr w:type="gramEnd"/>
      <w:r w:rsidR="006928FD">
        <w:t xml:space="preserve"> email </w:t>
      </w:r>
      <w:r w:rsidR="005F1899">
        <w:t xml:space="preserve"> </w:t>
      </w:r>
      <w:hyperlink r:id="rId4" w:history="1">
        <w:r w:rsidR="007F0BD8" w:rsidRPr="00524134">
          <w:rPr>
            <w:rStyle w:val="Hyperlink"/>
          </w:rPr>
          <w:t>councillor.agg@tewkesbury.gov.uk</w:t>
        </w:r>
      </w:hyperlink>
      <w:r w:rsidR="007F0BD8">
        <w:t xml:space="preserve"> </w:t>
      </w:r>
      <w:r w:rsidR="006C1221">
        <w:t xml:space="preserve"> </w:t>
      </w:r>
      <w:r w:rsidR="006928FD">
        <w:t xml:space="preserve"> phone </w:t>
      </w:r>
      <w:r w:rsidR="0014294B">
        <w:t>07356</w:t>
      </w:r>
      <w:r w:rsidR="002F0475">
        <w:t xml:space="preserve"> 120340</w:t>
      </w:r>
    </w:p>
    <w:p w14:paraId="1AF82058" w14:textId="41D9FD62" w:rsidR="002F0475" w:rsidRPr="00F70CAE" w:rsidRDefault="002F0475">
      <w:r>
        <w:t>Nigel Adcock: email</w:t>
      </w:r>
      <w:r w:rsidR="00955539">
        <w:t xml:space="preserve"> </w:t>
      </w:r>
      <w:r w:rsidR="00955539" w:rsidRPr="00B63257">
        <w:rPr>
          <w:rStyle w:val="Hyperlink"/>
        </w:rPr>
        <w:t>councillor</w:t>
      </w:r>
      <w:r w:rsidR="00B56F67" w:rsidRPr="00B63257">
        <w:rPr>
          <w:rStyle w:val="Hyperlink"/>
        </w:rPr>
        <w:t>.adcock@tewkesbury.gov.uk</w:t>
      </w:r>
      <w:r w:rsidR="00B56F67" w:rsidRPr="00B63257">
        <w:rPr>
          <w:rStyle w:val="Hyperlink"/>
          <w:u w:val="none"/>
        </w:rPr>
        <w:t xml:space="preserve"> </w:t>
      </w:r>
      <w:r w:rsidR="007F0BD8" w:rsidRPr="00B63257">
        <w:rPr>
          <w:rStyle w:val="Hyperlink"/>
          <w:u w:val="none"/>
        </w:rPr>
        <w:t xml:space="preserve">  </w:t>
      </w:r>
      <w:r w:rsidR="007F0BD8">
        <w:t xml:space="preserve">phone </w:t>
      </w:r>
      <w:r w:rsidR="002B4D08">
        <w:t>07356</w:t>
      </w:r>
      <w:r w:rsidR="005766AA">
        <w:t xml:space="preserve"> 120339</w:t>
      </w:r>
    </w:p>
    <w:sectPr w:rsidR="002F0475" w:rsidRPr="00F7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18"/>
    <w:rsid w:val="000D1BD3"/>
    <w:rsid w:val="000D2D78"/>
    <w:rsid w:val="0014294B"/>
    <w:rsid w:val="00181195"/>
    <w:rsid w:val="0019711D"/>
    <w:rsid w:val="00204B19"/>
    <w:rsid w:val="00217722"/>
    <w:rsid w:val="00284429"/>
    <w:rsid w:val="002865B5"/>
    <w:rsid w:val="002B4D08"/>
    <w:rsid w:val="002F0475"/>
    <w:rsid w:val="003261DB"/>
    <w:rsid w:val="00426832"/>
    <w:rsid w:val="00561441"/>
    <w:rsid w:val="005766AA"/>
    <w:rsid w:val="005C2BFC"/>
    <w:rsid w:val="005F1899"/>
    <w:rsid w:val="00641E07"/>
    <w:rsid w:val="006928FD"/>
    <w:rsid w:val="006A2707"/>
    <w:rsid w:val="006C1221"/>
    <w:rsid w:val="006D0C68"/>
    <w:rsid w:val="006E62C1"/>
    <w:rsid w:val="00721A7E"/>
    <w:rsid w:val="007569C9"/>
    <w:rsid w:val="00791BFB"/>
    <w:rsid w:val="007F0BD8"/>
    <w:rsid w:val="00854D86"/>
    <w:rsid w:val="008F276C"/>
    <w:rsid w:val="009423D6"/>
    <w:rsid w:val="00955539"/>
    <w:rsid w:val="009A521A"/>
    <w:rsid w:val="00A028DD"/>
    <w:rsid w:val="00AC3BBB"/>
    <w:rsid w:val="00B24152"/>
    <w:rsid w:val="00B46515"/>
    <w:rsid w:val="00B56F67"/>
    <w:rsid w:val="00B63257"/>
    <w:rsid w:val="00B730C6"/>
    <w:rsid w:val="00BF0930"/>
    <w:rsid w:val="00C111A7"/>
    <w:rsid w:val="00C1698C"/>
    <w:rsid w:val="00C17D15"/>
    <w:rsid w:val="00CA733D"/>
    <w:rsid w:val="00CD6018"/>
    <w:rsid w:val="00CF01D2"/>
    <w:rsid w:val="00D90E30"/>
    <w:rsid w:val="00D94679"/>
    <w:rsid w:val="00DC2CAB"/>
    <w:rsid w:val="00E45CBC"/>
    <w:rsid w:val="00EF2706"/>
    <w:rsid w:val="00F70CAE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0816"/>
  <w15:chartTrackingRefBased/>
  <w15:docId w15:val="{82CC7767-E7E1-9047-854D-FA72C455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ncillor.agg@tewkesbur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4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Councillor Adcock</dc:creator>
  <cp:keywords/>
  <dc:description/>
  <cp:lastModifiedBy>The Clerk</cp:lastModifiedBy>
  <cp:revision>2</cp:revision>
  <dcterms:created xsi:type="dcterms:W3CDTF">2023-07-17T13:29:00Z</dcterms:created>
  <dcterms:modified xsi:type="dcterms:W3CDTF">2023-07-17T13:29:00Z</dcterms:modified>
</cp:coreProperties>
</file>