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4053" w14:textId="168F225F" w:rsidR="00CE7365" w:rsidRPr="00491B5A" w:rsidRDefault="00CE7365" w:rsidP="00CE7365">
      <w:pPr>
        <w:spacing w:before="100" w:after="100" w:line="240" w:lineRule="auto"/>
        <w:rPr>
          <w:rFonts w:ascii="Arial" w:eastAsia="Verdana" w:hAnsi="Arial" w:cs="Arial"/>
          <w:color w:val="auto"/>
          <w:sz w:val="24"/>
          <w:szCs w:val="24"/>
        </w:rPr>
      </w:pPr>
      <w:r w:rsidRPr="00491B5A">
        <w:rPr>
          <w:rFonts w:ascii="Arial" w:eastAsia="Verdana" w:hAnsi="Arial" w:cs="Arial"/>
          <w:b/>
          <w:sz w:val="24"/>
          <w:szCs w:val="24"/>
        </w:rPr>
        <w:t xml:space="preserve">M I N U T E S (subject to agreement at the next council meeting) </w:t>
      </w:r>
      <w:r w:rsidRPr="00491B5A">
        <w:rPr>
          <w:rFonts w:ascii="Arial" w:eastAsia="Verdana" w:hAnsi="Arial" w:cs="Arial"/>
          <w:bCs/>
          <w:sz w:val="24"/>
          <w:szCs w:val="24"/>
        </w:rPr>
        <w:t>of</w:t>
      </w:r>
      <w:r w:rsidRPr="00491B5A">
        <w:rPr>
          <w:rFonts w:ascii="Arial" w:eastAsia="Verdana" w:hAnsi="Arial" w:cs="Arial"/>
          <w:sz w:val="24"/>
          <w:szCs w:val="24"/>
        </w:rPr>
        <w:t xml:space="preserve"> a meeting of Gotherington Parish Council held at 7.30pm, on </w:t>
      </w:r>
      <w:r w:rsidRPr="00491B5A">
        <w:rPr>
          <w:rFonts w:ascii="Arial" w:eastAsia="Verdana" w:hAnsi="Arial" w:cs="Arial"/>
          <w:b/>
          <w:sz w:val="24"/>
          <w:szCs w:val="24"/>
        </w:rPr>
        <w:t>Wednesday 1</w:t>
      </w:r>
      <w:r w:rsidR="00B4153D" w:rsidRPr="00491B5A">
        <w:rPr>
          <w:rFonts w:ascii="Arial" w:eastAsia="Verdana" w:hAnsi="Arial" w:cs="Arial"/>
          <w:b/>
          <w:sz w:val="24"/>
          <w:szCs w:val="24"/>
        </w:rPr>
        <w:t>3</w:t>
      </w:r>
      <w:r w:rsidR="00B4153D" w:rsidRPr="00491B5A">
        <w:rPr>
          <w:rFonts w:ascii="Arial" w:eastAsia="Verdana" w:hAnsi="Arial" w:cs="Arial"/>
          <w:b/>
          <w:sz w:val="24"/>
          <w:szCs w:val="24"/>
          <w:vertAlign w:val="superscript"/>
        </w:rPr>
        <w:t>th</w:t>
      </w:r>
      <w:r w:rsidR="00B4153D" w:rsidRPr="00491B5A">
        <w:rPr>
          <w:rFonts w:ascii="Arial" w:eastAsia="Verdana" w:hAnsi="Arial" w:cs="Arial"/>
          <w:b/>
          <w:sz w:val="24"/>
          <w:szCs w:val="24"/>
        </w:rPr>
        <w:t xml:space="preserve"> May</w:t>
      </w:r>
      <w:r w:rsidRPr="00491B5A">
        <w:rPr>
          <w:rFonts w:ascii="Arial" w:eastAsia="Verdana" w:hAnsi="Arial" w:cs="Arial"/>
          <w:b/>
          <w:sz w:val="24"/>
          <w:szCs w:val="24"/>
        </w:rPr>
        <w:t xml:space="preserve"> 2020</w:t>
      </w:r>
      <w:r w:rsidRPr="00491B5A">
        <w:rPr>
          <w:rFonts w:ascii="Arial" w:eastAsia="Verdana" w:hAnsi="Arial" w:cs="Arial"/>
          <w:sz w:val="24"/>
          <w:szCs w:val="24"/>
        </w:rPr>
        <w:t xml:space="preserve"> </w:t>
      </w:r>
      <w:r w:rsidR="00B4153D" w:rsidRPr="00491B5A">
        <w:rPr>
          <w:rFonts w:ascii="Arial" w:eastAsia="Verdana" w:hAnsi="Arial" w:cs="Arial"/>
          <w:sz w:val="24"/>
          <w:szCs w:val="24"/>
        </w:rPr>
        <w:t xml:space="preserve">via </w:t>
      </w:r>
      <w:r w:rsidR="00491B5A" w:rsidRPr="00491B5A">
        <w:rPr>
          <w:rFonts w:ascii="Arial" w:eastAsia="Verdana" w:hAnsi="Arial" w:cs="Arial"/>
          <w:sz w:val="24"/>
          <w:szCs w:val="24"/>
        </w:rPr>
        <w:t xml:space="preserve">Conference Call (ConferenceNow) </w:t>
      </w:r>
      <w:r w:rsidR="00B4153D" w:rsidRPr="00491B5A">
        <w:rPr>
          <w:rFonts w:ascii="Arial" w:eastAsia="Verdana" w:hAnsi="Arial" w:cs="Arial"/>
          <w:sz w:val="24"/>
          <w:szCs w:val="24"/>
        </w:rPr>
        <w:t>Skype</w:t>
      </w:r>
      <w:r w:rsidR="00491B5A" w:rsidRPr="00491B5A">
        <w:rPr>
          <w:rFonts w:ascii="Arial" w:eastAsia="Verdana" w:hAnsi="Arial" w:cs="Arial"/>
          <w:sz w:val="24"/>
          <w:szCs w:val="24"/>
        </w:rPr>
        <w:t xml:space="preserve"> was not used.</w:t>
      </w:r>
    </w:p>
    <w:p w14:paraId="5C558040" w14:textId="5E2990EE" w:rsidR="00CE7365" w:rsidRPr="00491B5A" w:rsidRDefault="00CE7365" w:rsidP="00CE7365">
      <w:pPr>
        <w:spacing w:before="100" w:after="100" w:line="240" w:lineRule="auto"/>
        <w:rPr>
          <w:rFonts w:ascii="Arial" w:eastAsia="Verdana" w:hAnsi="Arial" w:cs="Arial"/>
          <w:sz w:val="24"/>
          <w:szCs w:val="24"/>
        </w:rPr>
      </w:pPr>
      <w:r w:rsidRPr="00491B5A">
        <w:rPr>
          <w:rFonts w:ascii="Arial" w:eastAsia="Verdana" w:hAnsi="Arial" w:cs="Arial"/>
          <w:sz w:val="24"/>
          <w:szCs w:val="24"/>
        </w:rPr>
        <w:t>Councillors Present:  Howard Samuels (Chairman), Bev</w:t>
      </w:r>
      <w:r w:rsidR="00ED5B4C" w:rsidRPr="00491B5A">
        <w:rPr>
          <w:rFonts w:ascii="Arial" w:eastAsia="Verdana" w:hAnsi="Arial" w:cs="Arial"/>
          <w:sz w:val="24"/>
          <w:szCs w:val="24"/>
        </w:rPr>
        <w:t>erley</w:t>
      </w:r>
      <w:r w:rsidRPr="00491B5A">
        <w:rPr>
          <w:rFonts w:ascii="Arial" w:eastAsia="Verdana" w:hAnsi="Arial" w:cs="Arial"/>
          <w:sz w:val="24"/>
          <w:szCs w:val="24"/>
        </w:rPr>
        <w:t xml:space="preserve"> Osborne, </w:t>
      </w:r>
      <w:r w:rsidR="000A66DA" w:rsidRPr="00491B5A">
        <w:rPr>
          <w:rFonts w:ascii="Arial" w:eastAsia="Verdana" w:hAnsi="Arial" w:cs="Arial"/>
          <w:sz w:val="24"/>
          <w:szCs w:val="24"/>
        </w:rPr>
        <w:t xml:space="preserve">Simon Tarling, </w:t>
      </w:r>
      <w:r w:rsidRPr="00491B5A">
        <w:rPr>
          <w:rFonts w:ascii="Arial" w:eastAsia="Verdana" w:hAnsi="Arial" w:cs="Arial"/>
          <w:sz w:val="24"/>
          <w:szCs w:val="24"/>
        </w:rPr>
        <w:t xml:space="preserve">Mavis Rear (Vice Chairman) </w:t>
      </w:r>
    </w:p>
    <w:p w14:paraId="5725F7C2" w14:textId="6D7743FF" w:rsidR="00487891" w:rsidRPr="00491B5A" w:rsidRDefault="00CE7365" w:rsidP="00487891">
      <w:pPr>
        <w:spacing w:before="100" w:after="100" w:line="240" w:lineRule="auto"/>
        <w:rPr>
          <w:rFonts w:ascii="Arial" w:eastAsia="Verdana" w:hAnsi="Arial" w:cs="Arial"/>
          <w:sz w:val="24"/>
          <w:szCs w:val="24"/>
        </w:rPr>
      </w:pPr>
      <w:r w:rsidRPr="00491B5A">
        <w:rPr>
          <w:rFonts w:ascii="Arial" w:eastAsia="Verdana" w:hAnsi="Arial" w:cs="Arial"/>
          <w:sz w:val="24"/>
          <w:szCs w:val="24"/>
        </w:rPr>
        <w:t xml:space="preserve">Also Present: </w:t>
      </w:r>
    </w:p>
    <w:p w14:paraId="669EA584" w14:textId="0822BCED" w:rsidR="00C11C14" w:rsidRPr="00491B5A" w:rsidRDefault="00487891" w:rsidP="00CE7365">
      <w:pPr>
        <w:spacing w:before="100" w:after="100" w:line="240" w:lineRule="auto"/>
        <w:rPr>
          <w:rFonts w:ascii="Arial" w:eastAsia="Verdana" w:hAnsi="Arial" w:cs="Arial"/>
          <w:sz w:val="24"/>
          <w:szCs w:val="24"/>
        </w:rPr>
      </w:pPr>
      <w:r w:rsidRPr="00491B5A">
        <w:rPr>
          <w:rFonts w:ascii="Arial" w:eastAsia="Verdana" w:hAnsi="Arial" w:cs="Arial"/>
          <w:sz w:val="24"/>
          <w:szCs w:val="24"/>
        </w:rPr>
        <w:t xml:space="preserve">Apologies: </w:t>
      </w:r>
      <w:r w:rsidR="00CE7365" w:rsidRPr="00491B5A">
        <w:rPr>
          <w:rFonts w:ascii="Arial" w:eastAsia="Verdana" w:hAnsi="Arial" w:cs="Arial"/>
          <w:sz w:val="24"/>
          <w:szCs w:val="24"/>
        </w:rPr>
        <w:t xml:space="preserve">Borough Councillor Mike Dean </w:t>
      </w:r>
    </w:p>
    <w:p w14:paraId="6F40A333" w14:textId="77777777" w:rsidR="00CE7365" w:rsidRPr="00491B5A" w:rsidRDefault="00CE7365" w:rsidP="00CE7365">
      <w:pPr>
        <w:spacing w:before="100" w:after="100" w:line="240" w:lineRule="auto"/>
        <w:rPr>
          <w:rFonts w:ascii="Arial" w:eastAsia="Verdana" w:hAnsi="Arial" w:cs="Arial"/>
          <w:sz w:val="24"/>
          <w:szCs w:val="24"/>
        </w:rPr>
      </w:pPr>
    </w:p>
    <w:p w14:paraId="1DC1CB19" w14:textId="4D4BD561" w:rsidR="00385DFE"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B4153D" w:rsidRPr="00491B5A">
        <w:rPr>
          <w:rFonts w:ascii="Arial" w:eastAsia="Verdana" w:hAnsi="Arial" w:cs="Arial"/>
          <w:b/>
          <w:sz w:val="24"/>
          <w:szCs w:val="24"/>
          <w:u w:val="single"/>
        </w:rPr>
        <w:t>28</w:t>
      </w:r>
      <w:r w:rsidRPr="00491B5A">
        <w:rPr>
          <w:rFonts w:ascii="Arial" w:eastAsia="Verdana" w:hAnsi="Arial" w:cs="Arial"/>
          <w:b/>
          <w:sz w:val="24"/>
          <w:szCs w:val="24"/>
          <w:u w:val="single"/>
        </w:rPr>
        <w:t xml:space="preserve"> Welcome</w:t>
      </w:r>
    </w:p>
    <w:p w14:paraId="2E994364" w14:textId="7145DAC7" w:rsidR="00A641AB" w:rsidRPr="00491B5A" w:rsidRDefault="00385DFE" w:rsidP="00CE7365">
      <w:pPr>
        <w:spacing w:after="0" w:line="240" w:lineRule="auto"/>
        <w:rPr>
          <w:rFonts w:ascii="Arial" w:eastAsia="Verdana" w:hAnsi="Arial" w:cs="Arial"/>
          <w:sz w:val="24"/>
          <w:szCs w:val="24"/>
        </w:rPr>
      </w:pPr>
      <w:r w:rsidRPr="00491B5A">
        <w:rPr>
          <w:rFonts w:ascii="Arial" w:eastAsia="Verdana" w:hAnsi="Arial" w:cs="Arial"/>
          <w:bCs/>
          <w:sz w:val="24"/>
          <w:szCs w:val="24"/>
        </w:rPr>
        <w:t xml:space="preserve">The Chair confirmed the </w:t>
      </w:r>
      <w:r w:rsidR="00CE7365" w:rsidRPr="00491B5A">
        <w:rPr>
          <w:rFonts w:ascii="Arial" w:eastAsia="Verdana" w:hAnsi="Arial" w:cs="Arial"/>
          <w:sz w:val="24"/>
          <w:szCs w:val="24"/>
        </w:rPr>
        <w:t>meeting quorate, and apologies for absence</w:t>
      </w:r>
      <w:r w:rsidRPr="00491B5A">
        <w:rPr>
          <w:rFonts w:ascii="Arial" w:eastAsia="Verdana" w:hAnsi="Arial" w:cs="Arial"/>
          <w:sz w:val="24"/>
          <w:szCs w:val="24"/>
        </w:rPr>
        <w:t xml:space="preserve"> were received as detailed above</w:t>
      </w:r>
      <w:r w:rsidR="00CE7365" w:rsidRPr="00491B5A">
        <w:rPr>
          <w:rFonts w:ascii="Arial" w:eastAsia="Verdana" w:hAnsi="Arial" w:cs="Arial"/>
          <w:sz w:val="24"/>
          <w:szCs w:val="24"/>
        </w:rPr>
        <w:t xml:space="preserve">. </w:t>
      </w:r>
    </w:p>
    <w:p w14:paraId="48BB2DD7" w14:textId="77777777" w:rsidR="00CE7365" w:rsidRPr="00491B5A" w:rsidRDefault="00CE7365" w:rsidP="00CE7365">
      <w:pPr>
        <w:spacing w:after="0" w:line="240" w:lineRule="auto"/>
        <w:rPr>
          <w:rFonts w:ascii="Arial" w:eastAsia="Verdana" w:hAnsi="Arial" w:cs="Arial"/>
          <w:sz w:val="24"/>
          <w:szCs w:val="24"/>
        </w:rPr>
      </w:pPr>
    </w:p>
    <w:p w14:paraId="4FDA7B21" w14:textId="5F52C1B9" w:rsidR="00CE7365"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B4153D" w:rsidRPr="00491B5A">
        <w:rPr>
          <w:rFonts w:ascii="Arial" w:eastAsia="Verdana" w:hAnsi="Arial" w:cs="Arial"/>
          <w:b/>
          <w:sz w:val="24"/>
          <w:szCs w:val="24"/>
          <w:u w:val="single"/>
        </w:rPr>
        <w:t>29</w:t>
      </w:r>
      <w:r w:rsidRPr="00491B5A">
        <w:rPr>
          <w:rFonts w:ascii="Arial" w:eastAsia="Verdana" w:hAnsi="Arial" w:cs="Arial"/>
          <w:b/>
          <w:sz w:val="24"/>
          <w:szCs w:val="24"/>
          <w:u w:val="single"/>
        </w:rPr>
        <w:t>To receive declarations of interest for items on the agenda below</w:t>
      </w:r>
    </w:p>
    <w:p w14:paraId="0BB27BA8" w14:textId="77777777" w:rsidR="00CE7365" w:rsidRPr="00491B5A" w:rsidRDefault="009E0C84" w:rsidP="00CE7365">
      <w:pPr>
        <w:spacing w:after="0" w:line="240" w:lineRule="auto"/>
        <w:rPr>
          <w:rFonts w:ascii="Arial" w:eastAsia="Verdana" w:hAnsi="Arial" w:cs="Arial"/>
          <w:sz w:val="24"/>
          <w:szCs w:val="24"/>
        </w:rPr>
      </w:pPr>
      <w:r w:rsidRPr="00491B5A">
        <w:rPr>
          <w:rFonts w:ascii="Arial" w:eastAsia="Verdana" w:hAnsi="Arial" w:cs="Arial"/>
          <w:sz w:val="24"/>
          <w:szCs w:val="24"/>
        </w:rPr>
        <w:t xml:space="preserve">None declared. </w:t>
      </w:r>
    </w:p>
    <w:p w14:paraId="593E8743" w14:textId="77777777" w:rsidR="009E0C84" w:rsidRPr="00491B5A" w:rsidRDefault="009E0C84" w:rsidP="00CE7365">
      <w:pPr>
        <w:spacing w:after="0" w:line="240" w:lineRule="auto"/>
        <w:rPr>
          <w:rFonts w:ascii="Arial" w:eastAsia="Verdana" w:hAnsi="Arial" w:cs="Arial"/>
          <w:sz w:val="24"/>
          <w:szCs w:val="24"/>
        </w:rPr>
      </w:pPr>
    </w:p>
    <w:p w14:paraId="4ED80E20" w14:textId="072F467E" w:rsidR="00CE7365"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B4153D" w:rsidRPr="00491B5A">
        <w:rPr>
          <w:rFonts w:ascii="Arial" w:eastAsia="Verdana" w:hAnsi="Arial" w:cs="Arial"/>
          <w:b/>
          <w:sz w:val="24"/>
          <w:szCs w:val="24"/>
          <w:u w:val="single"/>
        </w:rPr>
        <w:t>30</w:t>
      </w:r>
      <w:r w:rsidRPr="00491B5A">
        <w:rPr>
          <w:rFonts w:ascii="Arial" w:eastAsia="Verdana" w:hAnsi="Arial" w:cs="Arial"/>
          <w:b/>
          <w:sz w:val="24"/>
          <w:szCs w:val="24"/>
          <w:u w:val="single"/>
        </w:rPr>
        <w:t xml:space="preserve"> To approve the minutes of the meeting held on 1</w:t>
      </w:r>
      <w:r w:rsidR="00B4153D" w:rsidRPr="00491B5A">
        <w:rPr>
          <w:rFonts w:ascii="Arial" w:eastAsia="Verdana" w:hAnsi="Arial" w:cs="Arial"/>
          <w:b/>
          <w:sz w:val="24"/>
          <w:szCs w:val="24"/>
          <w:u w:val="single"/>
        </w:rPr>
        <w:t>1</w:t>
      </w:r>
      <w:r w:rsidRPr="00491B5A">
        <w:rPr>
          <w:rFonts w:ascii="Arial" w:eastAsia="Verdana" w:hAnsi="Arial" w:cs="Arial"/>
          <w:b/>
          <w:sz w:val="24"/>
          <w:szCs w:val="24"/>
          <w:u w:val="single"/>
        </w:rPr>
        <w:t xml:space="preserve">th </w:t>
      </w:r>
      <w:r w:rsidR="00B4153D" w:rsidRPr="00491B5A">
        <w:rPr>
          <w:rFonts w:ascii="Arial" w:eastAsia="Verdana" w:hAnsi="Arial" w:cs="Arial"/>
          <w:b/>
          <w:sz w:val="24"/>
          <w:szCs w:val="24"/>
          <w:u w:val="single"/>
        </w:rPr>
        <w:t>March</w:t>
      </w:r>
      <w:r w:rsidR="009E0C84" w:rsidRPr="00491B5A">
        <w:rPr>
          <w:rFonts w:ascii="Arial" w:eastAsia="Verdana" w:hAnsi="Arial" w:cs="Arial"/>
          <w:b/>
          <w:sz w:val="24"/>
          <w:szCs w:val="24"/>
          <w:u w:val="single"/>
        </w:rPr>
        <w:t xml:space="preserve"> 2020</w:t>
      </w:r>
    </w:p>
    <w:p w14:paraId="51A2B3F8" w14:textId="77777777" w:rsidR="00691AC5" w:rsidRPr="00491B5A" w:rsidRDefault="00CE7365" w:rsidP="009E0C84">
      <w:pPr>
        <w:spacing w:after="0" w:line="240" w:lineRule="auto"/>
        <w:rPr>
          <w:rFonts w:ascii="Arial" w:eastAsia="Verdana" w:hAnsi="Arial" w:cs="Arial"/>
          <w:bCs/>
          <w:sz w:val="24"/>
          <w:szCs w:val="24"/>
        </w:rPr>
      </w:pPr>
      <w:r w:rsidRPr="00491B5A">
        <w:rPr>
          <w:rFonts w:ascii="Arial" w:eastAsia="Verdana" w:hAnsi="Arial" w:cs="Arial"/>
          <w:bCs/>
          <w:sz w:val="24"/>
          <w:szCs w:val="24"/>
        </w:rPr>
        <w:t>The Minutes were approved as a true record</w:t>
      </w:r>
      <w:r w:rsidR="009E0C84" w:rsidRPr="00491B5A">
        <w:rPr>
          <w:rFonts w:ascii="Arial" w:eastAsia="Verdana" w:hAnsi="Arial" w:cs="Arial"/>
          <w:bCs/>
          <w:sz w:val="24"/>
          <w:szCs w:val="24"/>
        </w:rPr>
        <w:t xml:space="preserve"> and signed by the Chair. </w:t>
      </w:r>
    </w:p>
    <w:p w14:paraId="69DF22D5" w14:textId="77777777" w:rsidR="00691AC5" w:rsidRPr="00491B5A" w:rsidRDefault="00691AC5">
      <w:pPr>
        <w:spacing w:after="0"/>
        <w:rPr>
          <w:rFonts w:ascii="Arial" w:hAnsi="Arial" w:cs="Arial"/>
          <w:sz w:val="24"/>
          <w:szCs w:val="24"/>
        </w:rPr>
      </w:pPr>
    </w:p>
    <w:p w14:paraId="30483B3E" w14:textId="60541E94" w:rsidR="00691AC5" w:rsidRPr="00491B5A" w:rsidRDefault="00940488">
      <w:pPr>
        <w:spacing w:after="5" w:line="249" w:lineRule="auto"/>
        <w:ind w:left="-5" w:right="115" w:hanging="10"/>
        <w:rPr>
          <w:rFonts w:ascii="Arial" w:eastAsia="Verdana" w:hAnsi="Arial" w:cs="Arial"/>
          <w:b/>
          <w:sz w:val="24"/>
          <w:szCs w:val="24"/>
        </w:rPr>
      </w:pPr>
      <w:r w:rsidRPr="00491B5A">
        <w:rPr>
          <w:rFonts w:ascii="Arial" w:eastAsia="Verdana" w:hAnsi="Arial" w:cs="Arial"/>
          <w:b/>
          <w:sz w:val="24"/>
          <w:szCs w:val="24"/>
          <w:u w:val="single" w:color="000000"/>
        </w:rPr>
        <w:t>2020.1/</w:t>
      </w:r>
      <w:r w:rsidR="00B4153D" w:rsidRPr="00491B5A">
        <w:rPr>
          <w:rFonts w:ascii="Arial" w:eastAsia="Verdana" w:hAnsi="Arial" w:cs="Arial"/>
          <w:b/>
          <w:sz w:val="24"/>
          <w:szCs w:val="24"/>
          <w:u w:val="single" w:color="000000"/>
        </w:rPr>
        <w:t>31</w:t>
      </w:r>
      <w:r w:rsidR="007D0106" w:rsidRPr="00491B5A">
        <w:rPr>
          <w:rFonts w:ascii="Arial" w:eastAsia="Verdana" w:hAnsi="Arial" w:cs="Arial"/>
          <w:b/>
          <w:sz w:val="24"/>
          <w:szCs w:val="24"/>
          <w:u w:val="single" w:color="000000"/>
        </w:rPr>
        <w:t xml:space="preserve"> To</w:t>
      </w:r>
      <w:r w:rsidRPr="00491B5A">
        <w:rPr>
          <w:rFonts w:ascii="Arial" w:eastAsia="Verdana" w:hAnsi="Arial" w:cs="Arial"/>
          <w:b/>
          <w:sz w:val="24"/>
          <w:szCs w:val="24"/>
          <w:u w:val="single" w:color="000000"/>
        </w:rPr>
        <w:t xml:space="preserve"> receive and request Borough Councillor &amp; County</w:t>
      </w:r>
      <w:r w:rsidR="00CD1B9D"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Councillor Reports</w:t>
      </w:r>
    </w:p>
    <w:p w14:paraId="5E1588A5" w14:textId="425B6BDA" w:rsidR="00B040C1" w:rsidRPr="00491B5A" w:rsidRDefault="00AE1E2C">
      <w:pPr>
        <w:spacing w:after="5" w:line="249" w:lineRule="auto"/>
        <w:ind w:left="-5" w:right="115" w:hanging="10"/>
        <w:rPr>
          <w:rFonts w:ascii="Arial" w:hAnsi="Arial" w:cs="Arial"/>
          <w:b/>
          <w:sz w:val="24"/>
          <w:szCs w:val="24"/>
        </w:rPr>
      </w:pPr>
      <w:r w:rsidRPr="00491B5A">
        <w:rPr>
          <w:rFonts w:ascii="Arial" w:eastAsia="Verdana" w:hAnsi="Arial" w:cs="Arial"/>
          <w:b/>
          <w:sz w:val="24"/>
          <w:szCs w:val="24"/>
        </w:rPr>
        <w:t>Councillor Mike Dean</w:t>
      </w:r>
      <w:r w:rsidR="008D29DE" w:rsidRPr="00491B5A">
        <w:rPr>
          <w:rFonts w:ascii="Arial" w:eastAsia="Verdana" w:hAnsi="Arial" w:cs="Arial"/>
          <w:b/>
          <w:sz w:val="24"/>
          <w:szCs w:val="24"/>
        </w:rPr>
        <w:t xml:space="preserve"> </w:t>
      </w:r>
    </w:p>
    <w:p w14:paraId="702C30EF" w14:textId="77777777" w:rsidR="00AE1E2C" w:rsidRPr="00AE1E2C" w:rsidRDefault="00AE1E2C" w:rsidP="00AE1E2C">
      <w:pPr>
        <w:spacing w:after="0" w:line="240" w:lineRule="auto"/>
        <w:rPr>
          <w:rFonts w:ascii="Arial" w:eastAsia="Times New Roman" w:hAnsi="Arial" w:cs="Arial"/>
          <w:bCs/>
          <w:color w:val="auto"/>
          <w:sz w:val="24"/>
          <w:szCs w:val="24"/>
          <w:lang w:val="en-US"/>
        </w:rPr>
      </w:pPr>
      <w:r w:rsidRPr="00AE1E2C">
        <w:rPr>
          <w:rFonts w:ascii="Arial" w:eastAsia="Times New Roman" w:hAnsi="Arial" w:cs="Arial"/>
          <w:bCs/>
          <w:color w:val="auto"/>
          <w:sz w:val="24"/>
          <w:szCs w:val="24"/>
          <w:lang w:val="en-US"/>
        </w:rPr>
        <w:t>Just a couple of items of interest to report:</w:t>
      </w:r>
    </w:p>
    <w:p w14:paraId="6A5E46B8" w14:textId="77777777" w:rsidR="00AE1E2C" w:rsidRPr="00AE1E2C" w:rsidRDefault="00AE1E2C" w:rsidP="00AE1E2C">
      <w:pPr>
        <w:spacing w:after="0" w:line="240" w:lineRule="auto"/>
        <w:rPr>
          <w:rFonts w:ascii="Arial" w:eastAsia="Times New Roman" w:hAnsi="Arial" w:cs="Arial"/>
          <w:bCs/>
          <w:color w:val="auto"/>
          <w:sz w:val="24"/>
          <w:szCs w:val="24"/>
          <w:lang w:val="en-US"/>
        </w:rPr>
      </w:pPr>
      <w:r w:rsidRPr="00AE1E2C">
        <w:rPr>
          <w:rFonts w:ascii="Arial" w:eastAsia="Times New Roman" w:hAnsi="Arial" w:cs="Arial"/>
          <w:bCs/>
          <w:color w:val="auto"/>
          <w:sz w:val="24"/>
          <w:szCs w:val="24"/>
          <w:lang w:val="en-US"/>
        </w:rPr>
        <w:t>Annette Roberts our head of planning has obtained a position closer to where she lives so we have an interim officer picking her workload up until the end of this month, her name is Jeanette Walsh.</w:t>
      </w:r>
    </w:p>
    <w:p w14:paraId="3DCBF176" w14:textId="44A59AFA" w:rsidR="00AE1E2C" w:rsidRPr="00AE1E2C" w:rsidRDefault="00AE1E2C" w:rsidP="00AE1E2C">
      <w:pPr>
        <w:spacing w:after="0" w:line="240" w:lineRule="auto"/>
        <w:rPr>
          <w:rFonts w:ascii="Arial" w:eastAsia="Times New Roman" w:hAnsi="Arial" w:cs="Arial"/>
          <w:bCs/>
          <w:color w:val="auto"/>
          <w:sz w:val="24"/>
          <w:szCs w:val="24"/>
          <w:lang w:val="en-US"/>
        </w:rPr>
      </w:pPr>
      <w:r w:rsidRPr="00AE1E2C">
        <w:rPr>
          <w:rFonts w:ascii="Arial" w:eastAsia="Times New Roman" w:hAnsi="Arial" w:cs="Arial"/>
          <w:bCs/>
          <w:color w:val="auto"/>
          <w:sz w:val="24"/>
          <w:szCs w:val="24"/>
          <w:lang w:val="en-US"/>
        </w:rPr>
        <w:t>You will be aware that collections of garden waste have been reinstated and refuse collection continues to function normally. The council is operating with most of the officer staff working from home and the provision of infrastructure and systems to support this is being put in place. It is quite a big job and the IT departments more than fully employed.</w:t>
      </w:r>
    </w:p>
    <w:p w14:paraId="7B281AF3" w14:textId="77777777" w:rsidR="00691AC5" w:rsidRPr="00491B5A" w:rsidRDefault="00691AC5">
      <w:pPr>
        <w:spacing w:after="0"/>
        <w:rPr>
          <w:rFonts w:ascii="Arial" w:hAnsi="Arial" w:cs="Arial"/>
          <w:bCs/>
          <w:i/>
          <w:iCs/>
          <w:sz w:val="24"/>
          <w:szCs w:val="24"/>
          <w:lang w:val="en-US"/>
        </w:rPr>
      </w:pPr>
    </w:p>
    <w:p w14:paraId="4C9EC387" w14:textId="20374EA6" w:rsidR="00691AC5" w:rsidRPr="00491B5A" w:rsidRDefault="00940488">
      <w:pPr>
        <w:pStyle w:val="Heading1"/>
        <w:ind w:left="-5"/>
        <w:rPr>
          <w:rFonts w:ascii="Arial" w:hAnsi="Arial" w:cs="Arial"/>
          <w:sz w:val="24"/>
          <w:szCs w:val="24"/>
        </w:rPr>
      </w:pPr>
      <w:r w:rsidRPr="00491B5A">
        <w:rPr>
          <w:rFonts w:ascii="Arial" w:hAnsi="Arial" w:cs="Arial"/>
          <w:sz w:val="24"/>
          <w:szCs w:val="24"/>
        </w:rPr>
        <w:t>2020.1/</w:t>
      </w:r>
      <w:r w:rsidR="00B4153D" w:rsidRPr="00491B5A">
        <w:rPr>
          <w:rFonts w:ascii="Arial" w:hAnsi="Arial" w:cs="Arial"/>
          <w:sz w:val="24"/>
          <w:szCs w:val="24"/>
        </w:rPr>
        <w:t xml:space="preserve">32 </w:t>
      </w:r>
      <w:r w:rsidR="007D0106" w:rsidRPr="00491B5A">
        <w:rPr>
          <w:rFonts w:ascii="Arial" w:hAnsi="Arial" w:cs="Arial"/>
          <w:sz w:val="24"/>
          <w:szCs w:val="24"/>
        </w:rPr>
        <w:t>To</w:t>
      </w:r>
      <w:r w:rsidRPr="00491B5A">
        <w:rPr>
          <w:rFonts w:ascii="Arial" w:hAnsi="Arial" w:cs="Arial"/>
          <w:sz w:val="24"/>
          <w:szCs w:val="24"/>
        </w:rPr>
        <w:t xml:space="preserve"> receive reports from Parish Councillors on any external</w:t>
      </w:r>
      <w:r w:rsidR="00CD1B9D" w:rsidRPr="00491B5A">
        <w:rPr>
          <w:rFonts w:ascii="Arial" w:hAnsi="Arial" w:cs="Arial"/>
          <w:sz w:val="24"/>
          <w:szCs w:val="24"/>
        </w:rPr>
        <w:t xml:space="preserve"> </w:t>
      </w:r>
      <w:r w:rsidRPr="00491B5A">
        <w:rPr>
          <w:rFonts w:ascii="Arial" w:hAnsi="Arial" w:cs="Arial"/>
          <w:sz w:val="24"/>
          <w:szCs w:val="24"/>
        </w:rPr>
        <w:t>meetings attended</w:t>
      </w:r>
    </w:p>
    <w:p w14:paraId="04D10A61" w14:textId="6B03AE22" w:rsidR="00AE1E2C" w:rsidRPr="00491B5A" w:rsidRDefault="00AE1E2C" w:rsidP="00AE1E2C">
      <w:pPr>
        <w:rPr>
          <w:rFonts w:ascii="Arial" w:hAnsi="Arial" w:cs="Arial"/>
          <w:sz w:val="24"/>
          <w:szCs w:val="24"/>
        </w:rPr>
      </w:pPr>
      <w:r w:rsidRPr="00491B5A">
        <w:rPr>
          <w:rFonts w:ascii="Arial" w:hAnsi="Arial" w:cs="Arial"/>
          <w:sz w:val="24"/>
          <w:szCs w:val="24"/>
        </w:rPr>
        <w:t>No Report</w:t>
      </w:r>
    </w:p>
    <w:p w14:paraId="23CB2146" w14:textId="77777777" w:rsidR="00B4153D" w:rsidRPr="00491B5A" w:rsidRDefault="00B4153D" w:rsidP="00020957">
      <w:pPr>
        <w:spacing w:after="0"/>
        <w:rPr>
          <w:rFonts w:ascii="Arial" w:eastAsia="Verdana" w:hAnsi="Arial" w:cs="Arial"/>
          <w:b/>
          <w:sz w:val="24"/>
          <w:szCs w:val="24"/>
          <w:u w:val="single" w:color="000000"/>
        </w:rPr>
      </w:pPr>
    </w:p>
    <w:p w14:paraId="3C897A99" w14:textId="10CE90BD" w:rsidR="00691AC5" w:rsidRPr="00491B5A" w:rsidRDefault="00940488" w:rsidP="00020957">
      <w:pPr>
        <w:spacing w:after="0"/>
        <w:rPr>
          <w:rFonts w:ascii="Arial" w:hAnsi="Arial" w:cs="Arial"/>
          <w:sz w:val="24"/>
          <w:szCs w:val="24"/>
        </w:rPr>
      </w:pPr>
      <w:r w:rsidRPr="00491B5A">
        <w:rPr>
          <w:rFonts w:ascii="Arial" w:eastAsia="Verdana" w:hAnsi="Arial" w:cs="Arial"/>
          <w:b/>
          <w:sz w:val="24"/>
          <w:szCs w:val="24"/>
          <w:u w:val="single" w:color="000000"/>
        </w:rPr>
        <w:t>2020.1/</w:t>
      </w:r>
      <w:r w:rsidR="00ED5B4C" w:rsidRPr="00491B5A">
        <w:rPr>
          <w:rFonts w:ascii="Arial" w:eastAsia="Verdana" w:hAnsi="Arial" w:cs="Arial"/>
          <w:b/>
          <w:sz w:val="24"/>
          <w:szCs w:val="24"/>
          <w:u w:val="single" w:color="000000"/>
        </w:rPr>
        <w:t>33</w:t>
      </w:r>
      <w:r w:rsidR="007D0106" w:rsidRPr="00491B5A">
        <w:rPr>
          <w:rFonts w:ascii="Arial" w:eastAsia="Verdana" w:hAnsi="Arial" w:cs="Arial"/>
          <w:b/>
          <w:sz w:val="24"/>
          <w:szCs w:val="24"/>
          <w:u w:val="single" w:color="000000"/>
        </w:rPr>
        <w:t xml:space="preserve"> To</w:t>
      </w:r>
      <w:r w:rsidRPr="00491B5A">
        <w:rPr>
          <w:rFonts w:ascii="Arial" w:eastAsia="Verdana" w:hAnsi="Arial" w:cs="Arial"/>
          <w:b/>
          <w:sz w:val="24"/>
          <w:szCs w:val="24"/>
          <w:u w:val="single" w:color="000000"/>
        </w:rPr>
        <w:t xml:space="preserve"> receive reports from Working Groups:</w:t>
      </w:r>
    </w:p>
    <w:p w14:paraId="54FC5DA6" w14:textId="61460772" w:rsidR="002D4033" w:rsidRPr="00491B5A" w:rsidRDefault="00940488" w:rsidP="00AE1E2C">
      <w:pPr>
        <w:spacing w:after="4" w:line="250" w:lineRule="auto"/>
        <w:ind w:left="-5" w:hanging="10"/>
        <w:rPr>
          <w:rFonts w:ascii="Arial" w:eastAsia="Verdana" w:hAnsi="Arial" w:cs="Arial"/>
          <w:bCs/>
          <w:sz w:val="24"/>
          <w:szCs w:val="24"/>
        </w:rPr>
      </w:pPr>
      <w:r w:rsidRPr="00491B5A">
        <w:rPr>
          <w:rFonts w:ascii="Arial" w:eastAsia="Verdana" w:hAnsi="Arial" w:cs="Arial"/>
          <w:b/>
          <w:sz w:val="24"/>
          <w:szCs w:val="24"/>
        </w:rPr>
        <w:t xml:space="preserve">Finance &amp; Policy </w:t>
      </w:r>
    </w:p>
    <w:p w14:paraId="70A18610" w14:textId="77777777" w:rsidR="00843EE9" w:rsidRPr="00491B5A" w:rsidRDefault="00843EE9">
      <w:pPr>
        <w:spacing w:after="4" w:line="250" w:lineRule="auto"/>
        <w:ind w:left="-5" w:hanging="10"/>
        <w:rPr>
          <w:rFonts w:ascii="Arial" w:eastAsia="Verdana" w:hAnsi="Arial" w:cs="Arial"/>
          <w:bCs/>
          <w:sz w:val="24"/>
          <w:szCs w:val="24"/>
        </w:rPr>
      </w:pPr>
    </w:p>
    <w:p w14:paraId="6283C406" w14:textId="0D2806D5" w:rsidR="00691AC5" w:rsidRDefault="00940488">
      <w:pPr>
        <w:spacing w:after="4" w:line="250" w:lineRule="auto"/>
        <w:ind w:left="-5" w:hanging="10"/>
        <w:rPr>
          <w:rFonts w:ascii="Arial" w:eastAsia="Verdana" w:hAnsi="Arial" w:cs="Arial"/>
          <w:b/>
          <w:sz w:val="24"/>
          <w:szCs w:val="24"/>
        </w:rPr>
      </w:pPr>
      <w:r w:rsidRPr="00491B5A">
        <w:rPr>
          <w:rFonts w:ascii="Arial" w:eastAsia="Verdana" w:hAnsi="Arial" w:cs="Arial"/>
          <w:b/>
          <w:sz w:val="24"/>
          <w:szCs w:val="24"/>
        </w:rPr>
        <w:t>Environment – VAS proposal and whether it should be researched by the working group</w:t>
      </w:r>
      <w:r w:rsidR="00A85732" w:rsidRPr="00491B5A">
        <w:rPr>
          <w:rFonts w:ascii="Arial" w:eastAsia="Verdana" w:hAnsi="Arial" w:cs="Arial"/>
          <w:b/>
          <w:sz w:val="24"/>
          <w:szCs w:val="24"/>
        </w:rPr>
        <w:t>. Carried Forward.</w:t>
      </w:r>
    </w:p>
    <w:p w14:paraId="3C4AAC38" w14:textId="724DEF62" w:rsidR="00A44BDB" w:rsidRDefault="00A44BDB" w:rsidP="00A44BDB">
      <w:pPr>
        <w:spacing w:after="4" w:line="250" w:lineRule="auto"/>
        <w:rPr>
          <w:rFonts w:ascii="Arial" w:eastAsia="Verdana" w:hAnsi="Arial" w:cs="Arial"/>
          <w:b/>
          <w:sz w:val="24"/>
          <w:szCs w:val="24"/>
        </w:rPr>
      </w:pPr>
    </w:p>
    <w:p w14:paraId="338BBBDF" w14:textId="10A05B71" w:rsidR="00A44BDB" w:rsidRDefault="00A44BDB" w:rsidP="00A44BDB">
      <w:pPr>
        <w:spacing w:after="4" w:line="250" w:lineRule="auto"/>
        <w:ind w:left="-5" w:hanging="10"/>
        <w:rPr>
          <w:rFonts w:ascii="Arial" w:eastAsia="Verdana" w:hAnsi="Arial" w:cs="Arial"/>
          <w:bCs/>
          <w:sz w:val="24"/>
          <w:szCs w:val="24"/>
        </w:rPr>
      </w:pPr>
      <w:r>
        <w:rPr>
          <w:rFonts w:ascii="Arial" w:eastAsia="Verdana" w:hAnsi="Arial" w:cs="Arial"/>
          <w:b/>
          <w:sz w:val="24"/>
          <w:szCs w:val="24"/>
        </w:rPr>
        <w:t>P</w:t>
      </w:r>
      <w:r w:rsidRPr="00A44BDB">
        <w:rPr>
          <w:rFonts w:ascii="Arial" w:eastAsia="Verdana" w:hAnsi="Arial" w:cs="Arial"/>
          <w:b/>
          <w:sz w:val="24"/>
          <w:szCs w:val="24"/>
        </w:rPr>
        <w:t xml:space="preserve">ublic </w:t>
      </w:r>
      <w:r>
        <w:rPr>
          <w:rFonts w:ascii="Arial" w:eastAsia="Verdana" w:hAnsi="Arial" w:cs="Arial"/>
          <w:b/>
          <w:sz w:val="24"/>
          <w:szCs w:val="24"/>
        </w:rPr>
        <w:t>R</w:t>
      </w:r>
      <w:r w:rsidRPr="00A44BDB">
        <w:rPr>
          <w:rFonts w:ascii="Arial" w:eastAsia="Verdana" w:hAnsi="Arial" w:cs="Arial"/>
          <w:b/>
          <w:sz w:val="24"/>
          <w:szCs w:val="24"/>
        </w:rPr>
        <w:t xml:space="preserve">ights of </w:t>
      </w:r>
      <w:r>
        <w:rPr>
          <w:rFonts w:ascii="Arial" w:eastAsia="Verdana" w:hAnsi="Arial" w:cs="Arial"/>
          <w:b/>
          <w:sz w:val="24"/>
          <w:szCs w:val="24"/>
        </w:rPr>
        <w:t>W</w:t>
      </w:r>
      <w:r w:rsidRPr="00A44BDB">
        <w:rPr>
          <w:rFonts w:ascii="Arial" w:eastAsia="Verdana" w:hAnsi="Arial" w:cs="Arial"/>
          <w:b/>
          <w:sz w:val="24"/>
          <w:szCs w:val="24"/>
        </w:rPr>
        <w:t xml:space="preserve">ay:  </w:t>
      </w:r>
      <w:r w:rsidRPr="00A44BDB">
        <w:rPr>
          <w:rFonts w:ascii="Arial" w:eastAsia="Verdana" w:hAnsi="Arial" w:cs="Arial"/>
          <w:bCs/>
          <w:sz w:val="24"/>
          <w:szCs w:val="24"/>
        </w:rPr>
        <w:t xml:space="preserve">We </w:t>
      </w:r>
      <w:r>
        <w:rPr>
          <w:rFonts w:ascii="Arial" w:eastAsia="Verdana" w:hAnsi="Arial" w:cs="Arial"/>
          <w:bCs/>
          <w:sz w:val="24"/>
          <w:szCs w:val="24"/>
        </w:rPr>
        <w:t xml:space="preserve">agreed to ask Vince Larcombe to resume cutting </w:t>
      </w:r>
      <w:r w:rsidRPr="00A44BDB">
        <w:rPr>
          <w:rFonts w:ascii="Arial" w:eastAsia="Verdana" w:hAnsi="Arial" w:cs="Arial"/>
          <w:bCs/>
          <w:sz w:val="24"/>
          <w:szCs w:val="24"/>
        </w:rPr>
        <w:t>the footpath behind Lawrence’s Meadow and to strim the intruding seasonal growth. </w:t>
      </w:r>
      <w:r>
        <w:rPr>
          <w:rFonts w:ascii="Arial" w:eastAsia="Verdana" w:hAnsi="Arial" w:cs="Arial"/>
          <w:bCs/>
          <w:sz w:val="24"/>
          <w:szCs w:val="24"/>
        </w:rPr>
        <w:t xml:space="preserve">Also discussed and agreed </w:t>
      </w:r>
      <w:r w:rsidR="008F65BA">
        <w:rPr>
          <w:rFonts w:ascii="Arial" w:eastAsia="Verdana" w:hAnsi="Arial" w:cs="Arial"/>
          <w:bCs/>
          <w:sz w:val="24"/>
          <w:szCs w:val="24"/>
        </w:rPr>
        <w:t xml:space="preserve">to include </w:t>
      </w:r>
      <w:r>
        <w:rPr>
          <w:rFonts w:ascii="Arial" w:eastAsia="Verdana" w:hAnsi="Arial" w:cs="Arial"/>
          <w:bCs/>
          <w:sz w:val="24"/>
          <w:szCs w:val="24"/>
        </w:rPr>
        <w:t xml:space="preserve">the paths </w:t>
      </w:r>
      <w:r w:rsidRPr="00A44BDB">
        <w:rPr>
          <w:rFonts w:ascii="Arial" w:eastAsia="Verdana" w:hAnsi="Arial" w:cs="Arial"/>
          <w:bCs/>
          <w:sz w:val="24"/>
          <w:szCs w:val="24"/>
        </w:rPr>
        <w:t xml:space="preserve">around the school playing field and the Coffin Path?  </w:t>
      </w:r>
      <w:r>
        <w:rPr>
          <w:rFonts w:ascii="Arial" w:eastAsia="Verdana" w:hAnsi="Arial" w:cs="Arial"/>
          <w:bCs/>
          <w:sz w:val="24"/>
          <w:szCs w:val="24"/>
        </w:rPr>
        <w:t>It was suggested that Vince Larcombe continue this work for th</w:t>
      </w:r>
      <w:r w:rsidRPr="00A44BDB">
        <w:rPr>
          <w:rFonts w:ascii="Arial" w:eastAsia="Verdana" w:hAnsi="Arial" w:cs="Arial"/>
          <w:bCs/>
          <w:sz w:val="24"/>
          <w:szCs w:val="24"/>
        </w:rPr>
        <w:t>e next three months.</w:t>
      </w:r>
    </w:p>
    <w:p w14:paraId="1DC723BA" w14:textId="1750DE29" w:rsidR="00A44BDB" w:rsidRPr="00A44BDB" w:rsidRDefault="00A44BDB" w:rsidP="00A44BDB">
      <w:pPr>
        <w:spacing w:after="4" w:line="250" w:lineRule="auto"/>
        <w:ind w:left="-5" w:hanging="10"/>
        <w:rPr>
          <w:rFonts w:ascii="Arial" w:eastAsia="Verdana" w:hAnsi="Arial" w:cs="Arial"/>
          <w:bCs/>
          <w:sz w:val="24"/>
          <w:szCs w:val="24"/>
        </w:rPr>
      </w:pPr>
      <w:r w:rsidRPr="00A44BDB">
        <w:rPr>
          <w:rFonts w:ascii="Arial" w:eastAsia="Verdana" w:hAnsi="Arial" w:cs="Arial"/>
          <w:b/>
          <w:sz w:val="24"/>
          <w:szCs w:val="24"/>
        </w:rPr>
        <w:t>Cllr. Rear to arrange with Vince Larcomb</w:t>
      </w:r>
      <w:r>
        <w:rPr>
          <w:rFonts w:ascii="Arial" w:eastAsia="Verdana" w:hAnsi="Arial" w:cs="Arial"/>
          <w:b/>
          <w:sz w:val="24"/>
          <w:szCs w:val="24"/>
        </w:rPr>
        <w:t>e.</w:t>
      </w:r>
    </w:p>
    <w:p w14:paraId="7BB24DB7" w14:textId="77777777" w:rsidR="00A44BDB" w:rsidRPr="00A44BDB" w:rsidRDefault="00A44BDB" w:rsidP="00A44BDB">
      <w:pPr>
        <w:spacing w:after="4" w:line="250" w:lineRule="auto"/>
        <w:ind w:left="-5" w:hanging="10"/>
        <w:rPr>
          <w:rFonts w:ascii="Arial" w:eastAsia="Verdana" w:hAnsi="Arial" w:cs="Arial"/>
          <w:b/>
          <w:i/>
          <w:iCs/>
          <w:sz w:val="24"/>
          <w:szCs w:val="24"/>
        </w:rPr>
      </w:pPr>
    </w:p>
    <w:p w14:paraId="66AC3B28" w14:textId="78666C62" w:rsidR="00A44BDB" w:rsidRDefault="00A44BDB">
      <w:pPr>
        <w:spacing w:after="4" w:line="250" w:lineRule="auto"/>
        <w:ind w:left="-5" w:hanging="10"/>
        <w:rPr>
          <w:rFonts w:ascii="Arial" w:eastAsia="Verdana" w:hAnsi="Arial" w:cs="Arial"/>
          <w:b/>
          <w:sz w:val="24"/>
          <w:szCs w:val="24"/>
        </w:rPr>
      </w:pPr>
    </w:p>
    <w:p w14:paraId="3A448F10" w14:textId="330E3104" w:rsidR="00A85732" w:rsidRPr="00491B5A" w:rsidRDefault="00A85732">
      <w:pPr>
        <w:spacing w:after="4" w:line="250" w:lineRule="auto"/>
        <w:ind w:left="-5" w:hanging="10"/>
        <w:rPr>
          <w:rFonts w:ascii="Arial" w:eastAsia="Verdana" w:hAnsi="Arial" w:cs="Arial"/>
          <w:b/>
          <w:sz w:val="24"/>
          <w:szCs w:val="24"/>
        </w:rPr>
      </w:pPr>
      <w:r w:rsidRPr="00491B5A">
        <w:rPr>
          <w:rFonts w:ascii="Arial" w:eastAsia="Verdana" w:hAnsi="Arial" w:cs="Arial"/>
          <w:b/>
          <w:sz w:val="24"/>
          <w:szCs w:val="24"/>
        </w:rPr>
        <w:lastRenderedPageBreak/>
        <w:t>Cllr. Tarling reported:</w:t>
      </w:r>
    </w:p>
    <w:p w14:paraId="466655BC" w14:textId="3DCF3C58" w:rsidR="00A85732" w:rsidRDefault="00A85732" w:rsidP="00A85732">
      <w:pPr>
        <w:spacing w:after="0" w:line="240" w:lineRule="auto"/>
        <w:rPr>
          <w:rFonts w:ascii="Arial" w:eastAsia="Times New Roman" w:hAnsi="Arial" w:cs="Arial"/>
          <w:color w:val="auto"/>
          <w:sz w:val="24"/>
          <w:szCs w:val="24"/>
          <w:lang w:eastAsia="en-US"/>
        </w:rPr>
      </w:pPr>
      <w:r w:rsidRPr="00A85732">
        <w:rPr>
          <w:rFonts w:ascii="Arial" w:eastAsia="Times New Roman" w:hAnsi="Arial" w:cs="Arial"/>
          <w:color w:val="auto"/>
          <w:sz w:val="24"/>
          <w:szCs w:val="24"/>
          <w:lang w:eastAsia="en-US"/>
        </w:rPr>
        <w:t>Persimmon are working on implementing the improvement works as soon as possible. Persimmon have encountered a delay due to GCC’s highway planning department withdrawing the technical approval for the Section 278 agreement which was signed by GCC’s legal agreement team. Persimmon are currently discussing a suitable way</w:t>
      </w:r>
      <w:r w:rsidR="00EF1E51">
        <w:rPr>
          <w:rFonts w:ascii="Arial" w:eastAsia="Times New Roman" w:hAnsi="Arial" w:cs="Arial"/>
          <w:color w:val="auto"/>
          <w:sz w:val="24"/>
          <w:szCs w:val="24"/>
          <w:lang w:eastAsia="en-US"/>
        </w:rPr>
        <w:t>.</w:t>
      </w:r>
      <w:r w:rsidRPr="00A85732">
        <w:rPr>
          <w:rFonts w:ascii="Arial" w:eastAsia="Times New Roman" w:hAnsi="Arial" w:cs="Arial"/>
          <w:color w:val="auto"/>
          <w:sz w:val="24"/>
          <w:szCs w:val="24"/>
          <w:lang w:eastAsia="en-US"/>
        </w:rPr>
        <w:t xml:space="preserve">forward which will please GCC’s highway planning department and enable the technical approval to be reinstated. </w:t>
      </w:r>
    </w:p>
    <w:p w14:paraId="524ACFE3" w14:textId="115F6EDA" w:rsidR="00EF1E51" w:rsidRPr="00A85732" w:rsidRDefault="00EF1E51" w:rsidP="00A85732">
      <w:pPr>
        <w:spacing w:after="0" w:line="240" w:lineRule="auto"/>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 xml:space="preserve">Also highlighted was the </w:t>
      </w:r>
      <w:r w:rsidRPr="00EF1E51">
        <w:rPr>
          <w:rFonts w:ascii="Arial" w:eastAsia="Times New Roman" w:hAnsi="Arial" w:cs="Arial"/>
          <w:color w:val="auto"/>
          <w:sz w:val="24"/>
          <w:szCs w:val="24"/>
          <w:lang w:eastAsia="en-US"/>
        </w:rPr>
        <w:t>resurfacing of Malleson Road to rectify damage caused by heavy vehicles during construction work</w:t>
      </w:r>
    </w:p>
    <w:p w14:paraId="5EF3DAFF" w14:textId="77777777" w:rsidR="00A85732" w:rsidRPr="00A85732" w:rsidRDefault="00A85732" w:rsidP="00A85732">
      <w:pPr>
        <w:spacing w:after="0" w:line="240" w:lineRule="auto"/>
        <w:rPr>
          <w:rFonts w:ascii="Arial" w:eastAsia="Times New Roman" w:hAnsi="Arial" w:cs="Arial"/>
          <w:color w:val="auto"/>
          <w:sz w:val="24"/>
          <w:szCs w:val="24"/>
          <w:lang w:eastAsia="en-US"/>
        </w:rPr>
      </w:pPr>
    </w:p>
    <w:p w14:paraId="4C255056" w14:textId="2ABD13B4" w:rsidR="00A85732" w:rsidRPr="00A85732" w:rsidRDefault="00A85732" w:rsidP="00A85732">
      <w:pPr>
        <w:spacing w:after="0" w:line="240" w:lineRule="auto"/>
        <w:rPr>
          <w:rFonts w:ascii="Arial" w:eastAsia="Times New Roman" w:hAnsi="Arial" w:cs="Arial"/>
          <w:color w:val="auto"/>
          <w:sz w:val="24"/>
          <w:szCs w:val="24"/>
          <w:lang w:eastAsia="en-US"/>
        </w:rPr>
      </w:pPr>
      <w:r w:rsidRPr="00A85732">
        <w:rPr>
          <w:rFonts w:ascii="Arial" w:eastAsia="Times New Roman" w:hAnsi="Arial" w:cs="Arial"/>
          <w:color w:val="auto"/>
          <w:sz w:val="24"/>
          <w:szCs w:val="24"/>
          <w:lang w:eastAsia="en-US"/>
        </w:rPr>
        <w:t>All of the Charles Church South Midlands Management Team are aware of the trigger for the highway improvement works at the Gotherington Cross junction. Their sales department report weekly sales figures to the management team to ensure that no more than 15 houses are occupied. Due to the current circumstances this has resulted in a slowing down of sales and construction on site and therefore we are using this time to resolve the technical approval issue with GCC.</w:t>
      </w:r>
    </w:p>
    <w:p w14:paraId="4E87DC11" w14:textId="53041A42" w:rsidR="00A85732" w:rsidRPr="00491B5A" w:rsidRDefault="00A85732" w:rsidP="00A85732">
      <w:pPr>
        <w:spacing w:after="0" w:line="240" w:lineRule="auto"/>
        <w:rPr>
          <w:rFonts w:ascii="Arial" w:eastAsia="Times New Roman" w:hAnsi="Arial" w:cs="Arial"/>
          <w:color w:val="auto"/>
          <w:sz w:val="24"/>
          <w:szCs w:val="24"/>
          <w:lang w:eastAsia="en-US"/>
        </w:rPr>
      </w:pPr>
    </w:p>
    <w:p w14:paraId="4D12566F" w14:textId="5DE2E123" w:rsidR="00A85732" w:rsidRPr="00A85732" w:rsidRDefault="00A85732" w:rsidP="00A85732">
      <w:pPr>
        <w:spacing w:after="0" w:line="240" w:lineRule="auto"/>
        <w:rPr>
          <w:rFonts w:ascii="Arial" w:eastAsia="Times New Roman" w:hAnsi="Arial" w:cs="Arial"/>
          <w:color w:val="auto"/>
          <w:sz w:val="24"/>
          <w:szCs w:val="24"/>
          <w:lang w:eastAsia="en-US"/>
        </w:rPr>
      </w:pPr>
      <w:r w:rsidRPr="00491B5A">
        <w:rPr>
          <w:rFonts w:ascii="Arial" w:eastAsia="Times New Roman" w:hAnsi="Arial" w:cs="Arial"/>
          <w:color w:val="auto"/>
          <w:sz w:val="24"/>
          <w:szCs w:val="24"/>
          <w:lang w:eastAsia="en-US"/>
        </w:rPr>
        <w:t>Cllr Tarling to c</w:t>
      </w:r>
      <w:r w:rsidRPr="00A85732">
        <w:rPr>
          <w:rFonts w:ascii="Arial" w:eastAsia="Times New Roman" w:hAnsi="Arial" w:cs="Arial"/>
          <w:color w:val="auto"/>
          <w:sz w:val="24"/>
          <w:szCs w:val="24"/>
          <w:lang w:eastAsia="en-US"/>
        </w:rPr>
        <w:t>ontinu</w:t>
      </w:r>
      <w:r w:rsidRPr="00491B5A">
        <w:rPr>
          <w:rFonts w:ascii="Arial" w:eastAsia="Times New Roman" w:hAnsi="Arial" w:cs="Arial"/>
          <w:color w:val="auto"/>
          <w:sz w:val="24"/>
          <w:szCs w:val="24"/>
          <w:lang w:eastAsia="en-US"/>
        </w:rPr>
        <w:t>e</w:t>
      </w:r>
      <w:r w:rsidRPr="00A85732">
        <w:rPr>
          <w:rFonts w:ascii="Arial" w:eastAsia="Times New Roman" w:hAnsi="Arial" w:cs="Arial"/>
          <w:color w:val="auto"/>
          <w:sz w:val="24"/>
          <w:szCs w:val="24"/>
          <w:lang w:eastAsia="en-US"/>
        </w:rPr>
        <w:t xml:space="preserve"> to chase Highways and TBC. </w:t>
      </w:r>
      <w:r w:rsidRPr="00491B5A">
        <w:rPr>
          <w:rFonts w:ascii="Arial" w:eastAsia="Times New Roman" w:hAnsi="Arial" w:cs="Arial"/>
          <w:color w:val="auto"/>
          <w:sz w:val="24"/>
          <w:szCs w:val="24"/>
          <w:lang w:eastAsia="en-US"/>
        </w:rPr>
        <w:t>And if no</w:t>
      </w:r>
      <w:r w:rsidRPr="00A85732">
        <w:rPr>
          <w:rFonts w:ascii="Arial" w:eastAsia="Times New Roman" w:hAnsi="Arial" w:cs="Arial"/>
          <w:color w:val="auto"/>
          <w:sz w:val="24"/>
          <w:szCs w:val="24"/>
          <w:lang w:eastAsia="en-US"/>
        </w:rPr>
        <w:t xml:space="preserve"> replies over the next couple of days will escalate within Highways and TBC.</w:t>
      </w:r>
    </w:p>
    <w:p w14:paraId="538ACD7E" w14:textId="58CCF7DB" w:rsidR="00A85732" w:rsidRDefault="00A85732" w:rsidP="00A85732">
      <w:pPr>
        <w:spacing w:after="0" w:line="240" w:lineRule="auto"/>
        <w:rPr>
          <w:rFonts w:ascii="Arial" w:eastAsia="Times New Roman" w:hAnsi="Arial" w:cs="Arial"/>
          <w:color w:val="auto"/>
          <w:sz w:val="24"/>
          <w:szCs w:val="24"/>
          <w:lang w:eastAsia="en-US"/>
        </w:rPr>
      </w:pPr>
    </w:p>
    <w:p w14:paraId="60ECBB09" w14:textId="77777777" w:rsidR="00BF4BB7" w:rsidRPr="00491B5A" w:rsidRDefault="00BF4BB7">
      <w:pPr>
        <w:spacing w:after="4" w:line="250" w:lineRule="auto"/>
        <w:ind w:left="-5" w:hanging="10"/>
        <w:rPr>
          <w:rFonts w:ascii="Arial" w:eastAsia="Verdana" w:hAnsi="Arial" w:cs="Arial"/>
          <w:b/>
          <w:sz w:val="24"/>
          <w:szCs w:val="24"/>
        </w:rPr>
      </w:pPr>
      <w:r w:rsidRPr="00491B5A">
        <w:rPr>
          <w:rFonts w:ascii="Arial" w:eastAsia="Verdana" w:hAnsi="Arial" w:cs="Arial"/>
          <w:b/>
          <w:sz w:val="24"/>
          <w:szCs w:val="24"/>
        </w:rPr>
        <w:t>Ownership of Village Hall with a view to the Hall becoming CIO</w:t>
      </w:r>
    </w:p>
    <w:p w14:paraId="72A79C16" w14:textId="08A8EFB8" w:rsidR="003D5948" w:rsidRPr="00491B5A" w:rsidRDefault="003D5948">
      <w:pPr>
        <w:spacing w:after="4" w:line="250" w:lineRule="auto"/>
        <w:ind w:left="-5" w:hanging="10"/>
        <w:rPr>
          <w:rFonts w:ascii="Arial" w:eastAsia="Verdana" w:hAnsi="Arial" w:cs="Arial"/>
          <w:bCs/>
          <w:sz w:val="24"/>
          <w:szCs w:val="24"/>
        </w:rPr>
      </w:pPr>
    </w:p>
    <w:p w14:paraId="5401295A" w14:textId="3077E001" w:rsidR="00A85732" w:rsidRPr="00491B5A" w:rsidRDefault="00A85732">
      <w:pPr>
        <w:spacing w:after="4" w:line="250" w:lineRule="auto"/>
        <w:ind w:left="-5" w:hanging="10"/>
        <w:rPr>
          <w:rFonts w:ascii="Arial" w:eastAsia="Verdana" w:hAnsi="Arial" w:cs="Arial"/>
          <w:bCs/>
          <w:sz w:val="24"/>
          <w:szCs w:val="24"/>
        </w:rPr>
      </w:pPr>
      <w:r w:rsidRPr="00491B5A">
        <w:rPr>
          <w:rFonts w:ascii="Arial" w:eastAsia="Verdana" w:hAnsi="Arial" w:cs="Arial"/>
          <w:bCs/>
          <w:sz w:val="24"/>
          <w:szCs w:val="24"/>
        </w:rPr>
        <w:t>No action at present, to be carried forward</w:t>
      </w:r>
    </w:p>
    <w:p w14:paraId="5D0E4CE6" w14:textId="77777777" w:rsidR="00A85732" w:rsidRPr="00491B5A" w:rsidRDefault="00A85732">
      <w:pPr>
        <w:spacing w:after="4" w:line="250" w:lineRule="auto"/>
        <w:ind w:left="-5" w:hanging="10"/>
        <w:rPr>
          <w:rFonts w:ascii="Arial" w:eastAsia="Verdana" w:hAnsi="Arial" w:cs="Arial"/>
          <w:bCs/>
          <w:sz w:val="24"/>
          <w:szCs w:val="24"/>
        </w:rPr>
      </w:pPr>
    </w:p>
    <w:p w14:paraId="2544D939" w14:textId="26101C01" w:rsidR="00A85732" w:rsidRPr="00491B5A" w:rsidRDefault="00940488" w:rsidP="00EB488B">
      <w:pPr>
        <w:spacing w:after="4" w:line="250" w:lineRule="auto"/>
        <w:ind w:left="-5" w:hanging="10"/>
        <w:rPr>
          <w:rFonts w:ascii="Arial" w:hAnsi="Arial" w:cs="Arial"/>
          <w:b/>
          <w:bCs/>
          <w:sz w:val="24"/>
          <w:szCs w:val="24"/>
        </w:rPr>
      </w:pPr>
      <w:r w:rsidRPr="00491B5A">
        <w:rPr>
          <w:rFonts w:ascii="Arial" w:eastAsia="Verdana" w:hAnsi="Arial" w:cs="Arial"/>
          <w:b/>
          <w:sz w:val="24"/>
          <w:szCs w:val="24"/>
        </w:rPr>
        <w:t>Recreation</w:t>
      </w:r>
      <w:r w:rsidR="00EB488B" w:rsidRPr="00491B5A">
        <w:rPr>
          <w:rFonts w:ascii="Arial" w:eastAsia="Verdana" w:hAnsi="Arial" w:cs="Arial"/>
          <w:b/>
          <w:sz w:val="24"/>
          <w:szCs w:val="24"/>
        </w:rPr>
        <w:t xml:space="preserve">:  </w:t>
      </w:r>
      <w:r w:rsidR="00A85732" w:rsidRPr="00491B5A">
        <w:rPr>
          <w:rFonts w:ascii="Arial" w:hAnsi="Arial" w:cs="Arial"/>
          <w:b/>
          <w:bCs/>
          <w:sz w:val="24"/>
          <w:szCs w:val="24"/>
        </w:rPr>
        <w:t>Freeman Field</w:t>
      </w:r>
    </w:p>
    <w:p w14:paraId="48827F74" w14:textId="37F71B56" w:rsidR="00EB488B" w:rsidRPr="00491B5A" w:rsidRDefault="00A85732" w:rsidP="00EB488B">
      <w:pPr>
        <w:rPr>
          <w:rFonts w:ascii="Arial" w:hAnsi="Arial" w:cs="Arial"/>
          <w:sz w:val="24"/>
          <w:szCs w:val="24"/>
        </w:rPr>
      </w:pPr>
      <w:r w:rsidRPr="00491B5A">
        <w:rPr>
          <w:rFonts w:ascii="Arial" w:hAnsi="Arial" w:cs="Arial"/>
          <w:sz w:val="24"/>
          <w:szCs w:val="24"/>
        </w:rPr>
        <w:t xml:space="preserve">It was agreed to ask Wayne Gore to prune hazel nut trees and tidy up other trees/hedges bordering the Hoggin path. </w:t>
      </w:r>
      <w:r w:rsidR="00EB488B" w:rsidRPr="00491B5A">
        <w:rPr>
          <w:rFonts w:ascii="Arial" w:hAnsi="Arial" w:cs="Arial"/>
          <w:sz w:val="24"/>
          <w:szCs w:val="24"/>
        </w:rPr>
        <w:t>Also,</w:t>
      </w:r>
      <w:r w:rsidRPr="00491B5A">
        <w:rPr>
          <w:rFonts w:ascii="Arial" w:hAnsi="Arial" w:cs="Arial"/>
          <w:sz w:val="24"/>
          <w:szCs w:val="24"/>
        </w:rPr>
        <w:t xml:space="preserve"> to </w:t>
      </w:r>
      <w:r w:rsidR="00EB488B" w:rsidRPr="00491B5A">
        <w:rPr>
          <w:rFonts w:ascii="Arial" w:hAnsi="Arial" w:cs="Arial"/>
          <w:sz w:val="24"/>
          <w:szCs w:val="24"/>
        </w:rPr>
        <w:t xml:space="preserve">work on strengthening the fence from the playground area to Moat Farm pond. </w:t>
      </w:r>
    </w:p>
    <w:p w14:paraId="031CDAD2" w14:textId="0EA0730B" w:rsidR="00A85732" w:rsidRPr="00491B5A" w:rsidRDefault="00A85732" w:rsidP="00A85732">
      <w:pPr>
        <w:rPr>
          <w:rFonts w:ascii="Arial" w:hAnsi="Arial" w:cs="Arial"/>
          <w:sz w:val="24"/>
          <w:szCs w:val="24"/>
        </w:rPr>
      </w:pPr>
      <w:r w:rsidRPr="00491B5A">
        <w:rPr>
          <w:rFonts w:ascii="Arial" w:hAnsi="Arial" w:cs="Arial"/>
          <w:sz w:val="24"/>
          <w:szCs w:val="24"/>
        </w:rPr>
        <w:t>Wooden slat in picket fence needs replacing</w:t>
      </w:r>
      <w:r w:rsidR="00EB488B" w:rsidRPr="00491B5A">
        <w:rPr>
          <w:rFonts w:ascii="Arial" w:hAnsi="Arial" w:cs="Arial"/>
          <w:sz w:val="24"/>
          <w:szCs w:val="24"/>
        </w:rPr>
        <w:t>, d</w:t>
      </w:r>
      <w:r w:rsidRPr="00491B5A">
        <w:rPr>
          <w:rFonts w:ascii="Arial" w:hAnsi="Arial" w:cs="Arial"/>
          <w:sz w:val="24"/>
          <w:szCs w:val="24"/>
        </w:rPr>
        <w:t>own pipe on RRB loose</w:t>
      </w:r>
      <w:r w:rsidR="00EB488B" w:rsidRPr="00491B5A">
        <w:rPr>
          <w:rFonts w:ascii="Arial" w:hAnsi="Arial" w:cs="Arial"/>
          <w:sz w:val="24"/>
          <w:szCs w:val="24"/>
        </w:rPr>
        <w:t xml:space="preserve"> and g</w:t>
      </w:r>
      <w:r w:rsidRPr="00491B5A">
        <w:rPr>
          <w:rFonts w:ascii="Arial" w:hAnsi="Arial" w:cs="Arial"/>
          <w:sz w:val="24"/>
          <w:szCs w:val="24"/>
        </w:rPr>
        <w:t>uttering on RRB overflows</w:t>
      </w:r>
      <w:r w:rsidR="00EB488B" w:rsidRPr="00491B5A">
        <w:rPr>
          <w:rFonts w:ascii="Arial" w:hAnsi="Arial" w:cs="Arial"/>
          <w:sz w:val="24"/>
          <w:szCs w:val="24"/>
        </w:rPr>
        <w:t>. It was agreed to ask Chris Hollings to undertake this work on behalf of the Council. This may include the access steps depending on discussions</w:t>
      </w:r>
      <w:r w:rsidR="00BC52AB" w:rsidRPr="00491B5A">
        <w:rPr>
          <w:rFonts w:ascii="Arial" w:hAnsi="Arial" w:cs="Arial"/>
          <w:sz w:val="24"/>
          <w:szCs w:val="24"/>
        </w:rPr>
        <w:t xml:space="preserve"> as detailed below.</w:t>
      </w:r>
    </w:p>
    <w:p w14:paraId="05036BB5" w14:textId="5C5ABA5A" w:rsidR="00A85732" w:rsidRPr="00491B5A" w:rsidRDefault="00EB488B" w:rsidP="00A85732">
      <w:pPr>
        <w:rPr>
          <w:rFonts w:ascii="Arial" w:hAnsi="Arial" w:cs="Arial"/>
          <w:sz w:val="24"/>
          <w:szCs w:val="24"/>
        </w:rPr>
      </w:pPr>
      <w:r w:rsidRPr="00491B5A">
        <w:rPr>
          <w:rFonts w:ascii="Arial" w:hAnsi="Arial" w:cs="Arial"/>
          <w:sz w:val="24"/>
          <w:szCs w:val="24"/>
        </w:rPr>
        <w:t>It was agreed to contact Jason Tilley regarding the access</w:t>
      </w:r>
      <w:r w:rsidR="00A85732" w:rsidRPr="00491B5A">
        <w:rPr>
          <w:rFonts w:ascii="Arial" w:hAnsi="Arial" w:cs="Arial"/>
          <w:sz w:val="24"/>
          <w:szCs w:val="24"/>
        </w:rPr>
        <w:t xml:space="preserve"> steps from FF into adjoining land </w:t>
      </w:r>
      <w:r w:rsidRPr="00491B5A">
        <w:rPr>
          <w:rFonts w:ascii="Arial" w:hAnsi="Arial" w:cs="Arial"/>
          <w:sz w:val="24"/>
          <w:szCs w:val="24"/>
        </w:rPr>
        <w:t xml:space="preserve">as to whether they should be </w:t>
      </w:r>
      <w:r w:rsidR="00A85732" w:rsidRPr="00491B5A">
        <w:rPr>
          <w:rFonts w:ascii="Arial" w:hAnsi="Arial" w:cs="Arial"/>
          <w:sz w:val="24"/>
          <w:szCs w:val="24"/>
        </w:rPr>
        <w:t>repair</w:t>
      </w:r>
      <w:r w:rsidRPr="00491B5A">
        <w:rPr>
          <w:rFonts w:ascii="Arial" w:hAnsi="Arial" w:cs="Arial"/>
          <w:sz w:val="24"/>
          <w:szCs w:val="24"/>
        </w:rPr>
        <w:t>ed</w:t>
      </w:r>
      <w:r w:rsidR="00A85732" w:rsidRPr="00491B5A">
        <w:rPr>
          <w:rFonts w:ascii="Arial" w:hAnsi="Arial" w:cs="Arial"/>
          <w:sz w:val="24"/>
          <w:szCs w:val="24"/>
        </w:rPr>
        <w:t xml:space="preserve"> or removed and fenced</w:t>
      </w:r>
      <w:r w:rsidRPr="00491B5A">
        <w:rPr>
          <w:rFonts w:ascii="Arial" w:hAnsi="Arial" w:cs="Arial"/>
          <w:sz w:val="24"/>
          <w:szCs w:val="24"/>
        </w:rPr>
        <w:t>. Also, to bring to the attention of the owners of Moat Farm the tree overhanging onto Freeman field.</w:t>
      </w:r>
    </w:p>
    <w:p w14:paraId="1FAC0708" w14:textId="62A785E9" w:rsidR="00EB488B" w:rsidRPr="00A44BDB" w:rsidRDefault="00EB488B" w:rsidP="00A85732">
      <w:pPr>
        <w:rPr>
          <w:rFonts w:ascii="Arial" w:hAnsi="Arial" w:cs="Arial"/>
          <w:b/>
          <w:bCs/>
          <w:sz w:val="24"/>
          <w:szCs w:val="24"/>
        </w:rPr>
      </w:pPr>
      <w:r w:rsidRPr="00A44BDB">
        <w:rPr>
          <w:rFonts w:ascii="Arial" w:hAnsi="Arial" w:cs="Arial"/>
          <w:b/>
          <w:bCs/>
          <w:sz w:val="24"/>
          <w:szCs w:val="24"/>
        </w:rPr>
        <w:t>Cllr</w:t>
      </w:r>
      <w:r w:rsidR="00EF1E51" w:rsidRPr="00A44BDB">
        <w:rPr>
          <w:rFonts w:ascii="Arial" w:hAnsi="Arial" w:cs="Arial"/>
          <w:b/>
          <w:bCs/>
          <w:sz w:val="24"/>
          <w:szCs w:val="24"/>
        </w:rPr>
        <w:t xml:space="preserve"> </w:t>
      </w:r>
      <w:r w:rsidRPr="00A44BDB">
        <w:rPr>
          <w:rFonts w:ascii="Arial" w:hAnsi="Arial" w:cs="Arial"/>
          <w:b/>
          <w:bCs/>
          <w:sz w:val="24"/>
          <w:szCs w:val="24"/>
        </w:rPr>
        <w:t>Samuels to report back on the above issues.</w:t>
      </w:r>
    </w:p>
    <w:p w14:paraId="6F47A1D2" w14:textId="61E65160" w:rsidR="00A85732" w:rsidRPr="00491B5A" w:rsidRDefault="00BC52AB" w:rsidP="00A85732">
      <w:pPr>
        <w:rPr>
          <w:rFonts w:ascii="Arial" w:hAnsi="Arial" w:cs="Arial"/>
          <w:sz w:val="24"/>
          <w:szCs w:val="24"/>
        </w:rPr>
      </w:pPr>
      <w:r w:rsidRPr="00491B5A">
        <w:rPr>
          <w:rFonts w:ascii="Arial" w:hAnsi="Arial" w:cs="Arial"/>
          <w:sz w:val="24"/>
          <w:szCs w:val="24"/>
        </w:rPr>
        <w:t xml:space="preserve">No decision was taken on the </w:t>
      </w:r>
      <w:r w:rsidR="00A85732" w:rsidRPr="00491B5A">
        <w:rPr>
          <w:rFonts w:ascii="Arial" w:hAnsi="Arial" w:cs="Arial"/>
          <w:sz w:val="24"/>
          <w:szCs w:val="24"/>
        </w:rPr>
        <w:t xml:space="preserve">Hoggin path </w:t>
      </w:r>
      <w:r w:rsidRPr="00491B5A">
        <w:rPr>
          <w:rFonts w:ascii="Arial" w:hAnsi="Arial" w:cs="Arial"/>
          <w:sz w:val="24"/>
          <w:szCs w:val="24"/>
        </w:rPr>
        <w:t xml:space="preserve">which is </w:t>
      </w:r>
      <w:r w:rsidR="00A85732" w:rsidRPr="00491B5A">
        <w:rPr>
          <w:rFonts w:ascii="Arial" w:hAnsi="Arial" w:cs="Arial"/>
          <w:sz w:val="24"/>
          <w:szCs w:val="24"/>
        </w:rPr>
        <w:t>in need of TLC, overgrown grass has reduced area to walk on</w:t>
      </w:r>
      <w:r w:rsidRPr="00491B5A">
        <w:rPr>
          <w:rFonts w:ascii="Arial" w:hAnsi="Arial" w:cs="Arial"/>
          <w:sz w:val="24"/>
          <w:szCs w:val="24"/>
        </w:rPr>
        <w:t>.</w:t>
      </w:r>
    </w:p>
    <w:p w14:paraId="5BCCC9B5" w14:textId="2C6757BA" w:rsidR="00BC52AB" w:rsidRPr="00491B5A" w:rsidRDefault="00BC52AB" w:rsidP="00A85732">
      <w:pPr>
        <w:rPr>
          <w:rFonts w:ascii="Arial" w:hAnsi="Arial" w:cs="Arial"/>
          <w:sz w:val="24"/>
          <w:szCs w:val="24"/>
        </w:rPr>
      </w:pPr>
      <w:r w:rsidRPr="00491B5A">
        <w:rPr>
          <w:rFonts w:ascii="Arial" w:hAnsi="Arial" w:cs="Arial"/>
          <w:sz w:val="24"/>
          <w:szCs w:val="24"/>
        </w:rPr>
        <w:t>It was noted that Wayne Gore is currently engaged in cutting the cricket square</w:t>
      </w:r>
      <w:r w:rsidR="008F65BA">
        <w:rPr>
          <w:rFonts w:ascii="Arial" w:hAnsi="Arial" w:cs="Arial"/>
          <w:sz w:val="24"/>
          <w:szCs w:val="24"/>
        </w:rPr>
        <w:t xml:space="preserve"> on </w:t>
      </w:r>
      <w:r w:rsidR="00B37617">
        <w:rPr>
          <w:rFonts w:ascii="Arial" w:hAnsi="Arial" w:cs="Arial"/>
          <w:sz w:val="24"/>
          <w:szCs w:val="24"/>
        </w:rPr>
        <w:t>behalf</w:t>
      </w:r>
      <w:r w:rsidR="008F65BA">
        <w:rPr>
          <w:rFonts w:ascii="Arial" w:hAnsi="Arial" w:cs="Arial"/>
          <w:sz w:val="24"/>
          <w:szCs w:val="24"/>
        </w:rPr>
        <w:t xml:space="preserve"> of the Cricket Club.</w:t>
      </w:r>
    </w:p>
    <w:p w14:paraId="71EF9293" w14:textId="77777777" w:rsidR="00A85732" w:rsidRPr="00491B5A" w:rsidRDefault="00A85732" w:rsidP="00A85732">
      <w:pPr>
        <w:rPr>
          <w:rFonts w:ascii="Arial" w:hAnsi="Arial" w:cs="Arial"/>
          <w:b/>
          <w:bCs/>
          <w:sz w:val="24"/>
          <w:szCs w:val="24"/>
        </w:rPr>
      </w:pPr>
      <w:r w:rsidRPr="00491B5A">
        <w:rPr>
          <w:rFonts w:ascii="Arial" w:hAnsi="Arial" w:cs="Arial"/>
          <w:b/>
          <w:bCs/>
          <w:sz w:val="24"/>
          <w:szCs w:val="24"/>
        </w:rPr>
        <w:t>RoSPA</w:t>
      </w:r>
    </w:p>
    <w:p w14:paraId="0ED70D56" w14:textId="77777777" w:rsidR="00A85732" w:rsidRPr="00491B5A" w:rsidRDefault="00A85732" w:rsidP="00A85732">
      <w:pPr>
        <w:pStyle w:val="ListParagraph"/>
        <w:numPr>
          <w:ilvl w:val="0"/>
          <w:numId w:val="3"/>
        </w:numPr>
        <w:spacing w:after="0" w:line="240" w:lineRule="auto"/>
        <w:rPr>
          <w:rFonts w:ascii="Arial" w:eastAsia="Times New Roman" w:hAnsi="Arial" w:cs="Arial"/>
          <w:sz w:val="24"/>
          <w:szCs w:val="24"/>
        </w:rPr>
      </w:pPr>
      <w:r w:rsidRPr="00491B5A">
        <w:rPr>
          <w:rFonts w:ascii="Arial" w:eastAsia="Times New Roman" w:hAnsi="Arial" w:cs="Arial"/>
          <w:sz w:val="24"/>
          <w:szCs w:val="24"/>
        </w:rPr>
        <w:t>The timber steps leading to the slide are decayed</w:t>
      </w:r>
    </w:p>
    <w:p w14:paraId="6B276080" w14:textId="77777777" w:rsidR="00A85732" w:rsidRPr="00491B5A" w:rsidRDefault="00A85732" w:rsidP="00A85732">
      <w:pPr>
        <w:pStyle w:val="ListParagraph"/>
        <w:numPr>
          <w:ilvl w:val="0"/>
          <w:numId w:val="3"/>
        </w:numPr>
        <w:spacing w:after="0" w:line="240" w:lineRule="auto"/>
        <w:rPr>
          <w:rFonts w:ascii="Arial" w:eastAsia="Times New Roman" w:hAnsi="Arial" w:cs="Arial"/>
          <w:sz w:val="24"/>
          <w:szCs w:val="24"/>
        </w:rPr>
      </w:pPr>
      <w:r w:rsidRPr="00491B5A">
        <w:rPr>
          <w:rFonts w:ascii="Arial" w:eastAsia="Times New Roman" w:hAnsi="Arial" w:cs="Arial"/>
          <w:sz w:val="24"/>
          <w:szCs w:val="24"/>
        </w:rPr>
        <w:t>Chain wear on swings needs checking</w:t>
      </w:r>
    </w:p>
    <w:p w14:paraId="60ADFA8C" w14:textId="77777777" w:rsidR="00A85732" w:rsidRPr="00491B5A" w:rsidRDefault="00A85732" w:rsidP="00A85732">
      <w:pPr>
        <w:pStyle w:val="ListParagraph"/>
        <w:numPr>
          <w:ilvl w:val="0"/>
          <w:numId w:val="3"/>
        </w:numPr>
        <w:spacing w:after="0" w:line="240" w:lineRule="auto"/>
        <w:rPr>
          <w:rFonts w:ascii="Arial" w:eastAsia="Times New Roman" w:hAnsi="Arial" w:cs="Arial"/>
          <w:sz w:val="24"/>
          <w:szCs w:val="24"/>
        </w:rPr>
      </w:pPr>
      <w:r w:rsidRPr="00491B5A">
        <w:rPr>
          <w:rFonts w:ascii="Arial" w:eastAsia="Times New Roman" w:hAnsi="Arial" w:cs="Arial"/>
          <w:sz w:val="24"/>
          <w:szCs w:val="24"/>
        </w:rPr>
        <w:t>Swings need servicing (shackles, bushes etc.)</w:t>
      </w:r>
    </w:p>
    <w:p w14:paraId="0D71A401" w14:textId="77777777" w:rsidR="00A85732" w:rsidRPr="00491B5A" w:rsidRDefault="00A85732" w:rsidP="00A85732">
      <w:pPr>
        <w:pStyle w:val="ListParagraph"/>
        <w:numPr>
          <w:ilvl w:val="0"/>
          <w:numId w:val="3"/>
        </w:numPr>
        <w:spacing w:after="0" w:line="240" w:lineRule="auto"/>
        <w:rPr>
          <w:rFonts w:ascii="Arial" w:eastAsia="Times New Roman" w:hAnsi="Arial" w:cs="Arial"/>
          <w:sz w:val="24"/>
          <w:szCs w:val="24"/>
        </w:rPr>
      </w:pPr>
      <w:r w:rsidRPr="00491B5A">
        <w:rPr>
          <w:rFonts w:ascii="Arial" w:eastAsia="Times New Roman" w:hAnsi="Arial" w:cs="Arial"/>
          <w:sz w:val="24"/>
          <w:szCs w:val="24"/>
        </w:rPr>
        <w:t>Shrinkage of matting, possible trip hazard</w:t>
      </w:r>
    </w:p>
    <w:p w14:paraId="5BAD775B" w14:textId="77777777" w:rsidR="00A85732" w:rsidRPr="00491B5A" w:rsidRDefault="00A85732" w:rsidP="00A85732">
      <w:pPr>
        <w:pStyle w:val="ListParagraph"/>
        <w:spacing w:after="0" w:line="240" w:lineRule="auto"/>
        <w:rPr>
          <w:rFonts w:ascii="Arial" w:eastAsia="Times New Roman" w:hAnsi="Arial" w:cs="Arial"/>
          <w:sz w:val="24"/>
          <w:szCs w:val="24"/>
        </w:rPr>
      </w:pPr>
    </w:p>
    <w:p w14:paraId="28C8B25B" w14:textId="28181F4E" w:rsidR="00A85732" w:rsidRPr="00491B5A" w:rsidRDefault="00A85732" w:rsidP="00A85732">
      <w:pPr>
        <w:pStyle w:val="ListParagraph"/>
        <w:spacing w:after="0" w:line="240" w:lineRule="auto"/>
        <w:ind w:left="0"/>
        <w:rPr>
          <w:rFonts w:ascii="Arial" w:eastAsia="Times New Roman" w:hAnsi="Arial" w:cs="Arial"/>
          <w:sz w:val="24"/>
          <w:szCs w:val="24"/>
        </w:rPr>
      </w:pPr>
      <w:r w:rsidRPr="00491B5A">
        <w:rPr>
          <w:rFonts w:ascii="Arial" w:eastAsia="Times New Roman" w:hAnsi="Arial" w:cs="Arial"/>
          <w:sz w:val="24"/>
          <w:szCs w:val="24"/>
        </w:rPr>
        <w:t>These items need attention before play area is reopened.</w:t>
      </w:r>
      <w:r w:rsidR="00BC52AB" w:rsidRPr="00491B5A">
        <w:rPr>
          <w:rFonts w:ascii="Arial" w:eastAsia="Times New Roman" w:hAnsi="Arial" w:cs="Arial"/>
          <w:sz w:val="24"/>
          <w:szCs w:val="24"/>
        </w:rPr>
        <w:t xml:space="preserve"> This was agreed to be left to the next meeting</w:t>
      </w:r>
      <w:r w:rsidR="006F1281">
        <w:rPr>
          <w:rFonts w:ascii="Arial" w:eastAsia="Times New Roman" w:hAnsi="Arial" w:cs="Arial"/>
          <w:sz w:val="24"/>
          <w:szCs w:val="24"/>
        </w:rPr>
        <w:t>.</w:t>
      </w:r>
    </w:p>
    <w:p w14:paraId="366F0DCC" w14:textId="77777777" w:rsidR="00A85732" w:rsidRPr="00491B5A" w:rsidRDefault="00A85732" w:rsidP="00A85732">
      <w:pPr>
        <w:pStyle w:val="ListParagraph"/>
        <w:spacing w:after="0" w:line="240" w:lineRule="auto"/>
        <w:ind w:left="0"/>
        <w:rPr>
          <w:rFonts w:ascii="Arial" w:eastAsia="Times New Roman" w:hAnsi="Arial" w:cs="Arial"/>
          <w:sz w:val="24"/>
          <w:szCs w:val="24"/>
        </w:rPr>
      </w:pPr>
    </w:p>
    <w:p w14:paraId="715D5BB8" w14:textId="25948833" w:rsidR="00A85732" w:rsidRPr="00491B5A" w:rsidRDefault="00A85732">
      <w:pPr>
        <w:spacing w:after="4" w:line="250" w:lineRule="auto"/>
        <w:ind w:left="-5" w:hanging="10"/>
        <w:rPr>
          <w:rFonts w:ascii="Arial" w:eastAsia="Verdana" w:hAnsi="Arial" w:cs="Arial"/>
          <w:bCs/>
          <w:sz w:val="24"/>
          <w:szCs w:val="24"/>
        </w:rPr>
      </w:pPr>
    </w:p>
    <w:p w14:paraId="67F5099A" w14:textId="77777777" w:rsidR="00691AC5" w:rsidRPr="00491B5A" w:rsidRDefault="00940488">
      <w:pPr>
        <w:spacing w:after="4" w:line="250" w:lineRule="auto"/>
        <w:ind w:left="-5" w:hanging="10"/>
        <w:rPr>
          <w:rFonts w:ascii="Arial" w:eastAsia="Verdana" w:hAnsi="Arial" w:cs="Arial"/>
          <w:b/>
          <w:sz w:val="24"/>
          <w:szCs w:val="24"/>
        </w:rPr>
      </w:pPr>
      <w:r w:rsidRPr="00491B5A">
        <w:rPr>
          <w:rFonts w:ascii="Arial" w:eastAsia="Verdana" w:hAnsi="Arial" w:cs="Arial"/>
          <w:b/>
          <w:sz w:val="24"/>
          <w:szCs w:val="24"/>
        </w:rPr>
        <w:t xml:space="preserve">Events </w:t>
      </w:r>
    </w:p>
    <w:p w14:paraId="3E7E43DE" w14:textId="70EF6ED4" w:rsidR="007345A5" w:rsidRPr="00491B5A" w:rsidRDefault="00BC52AB">
      <w:pPr>
        <w:spacing w:after="4" w:line="250" w:lineRule="auto"/>
        <w:ind w:left="-5" w:hanging="10"/>
        <w:rPr>
          <w:rFonts w:ascii="Arial" w:hAnsi="Arial" w:cs="Arial"/>
          <w:bCs/>
          <w:sz w:val="24"/>
          <w:szCs w:val="24"/>
        </w:rPr>
      </w:pPr>
      <w:r w:rsidRPr="00491B5A">
        <w:rPr>
          <w:rFonts w:ascii="Arial" w:eastAsia="Verdana" w:hAnsi="Arial" w:cs="Arial"/>
          <w:bCs/>
          <w:sz w:val="24"/>
          <w:szCs w:val="24"/>
        </w:rPr>
        <w:t>No report at present. It is still hoped to hold some sort of event this year.</w:t>
      </w:r>
    </w:p>
    <w:p w14:paraId="0CFE7D35" w14:textId="77777777" w:rsidR="00691AC5" w:rsidRPr="00491B5A" w:rsidRDefault="00691AC5">
      <w:pPr>
        <w:spacing w:after="0"/>
        <w:rPr>
          <w:rFonts w:ascii="Arial" w:hAnsi="Arial" w:cs="Arial"/>
          <w:sz w:val="24"/>
          <w:szCs w:val="24"/>
        </w:rPr>
      </w:pPr>
    </w:p>
    <w:p w14:paraId="1A1620C4" w14:textId="74833658" w:rsidR="00691AC5" w:rsidRPr="00491B5A" w:rsidRDefault="00940488">
      <w:pPr>
        <w:spacing w:after="5" w:line="249" w:lineRule="auto"/>
        <w:ind w:left="-5" w:right="115" w:hanging="10"/>
        <w:rPr>
          <w:rFonts w:ascii="Arial" w:hAnsi="Arial" w:cs="Arial"/>
          <w:sz w:val="24"/>
          <w:szCs w:val="24"/>
        </w:rPr>
      </w:pPr>
      <w:r w:rsidRPr="00491B5A">
        <w:rPr>
          <w:rFonts w:ascii="Arial" w:eastAsia="Verdana" w:hAnsi="Arial" w:cs="Arial"/>
          <w:b/>
          <w:sz w:val="24"/>
          <w:szCs w:val="24"/>
          <w:u w:val="single" w:color="000000"/>
        </w:rPr>
        <w:t>2020.1/</w:t>
      </w:r>
      <w:r w:rsidR="00BC52AB" w:rsidRPr="00491B5A">
        <w:rPr>
          <w:rFonts w:ascii="Arial" w:eastAsia="Verdana" w:hAnsi="Arial" w:cs="Arial"/>
          <w:b/>
          <w:sz w:val="24"/>
          <w:szCs w:val="24"/>
          <w:u w:val="single" w:color="000000"/>
        </w:rPr>
        <w:t xml:space="preserve">34 </w:t>
      </w:r>
      <w:r w:rsidRPr="00491B5A">
        <w:rPr>
          <w:rFonts w:ascii="Arial" w:eastAsia="Verdana" w:hAnsi="Arial" w:cs="Arial"/>
          <w:b/>
          <w:sz w:val="24"/>
          <w:szCs w:val="24"/>
          <w:u w:val="single" w:color="000000"/>
        </w:rPr>
        <w:t>Public Session</w:t>
      </w:r>
      <w:r w:rsidRPr="00491B5A">
        <w:rPr>
          <w:rFonts w:ascii="Arial" w:eastAsia="Verdana" w:hAnsi="Arial" w:cs="Arial"/>
          <w:sz w:val="24"/>
          <w:szCs w:val="24"/>
          <w:u w:val="single" w:color="000000"/>
        </w:rPr>
        <w:t xml:space="preserve"> (15 minutes)</w:t>
      </w:r>
    </w:p>
    <w:p w14:paraId="621751E2" w14:textId="3E7B16BE" w:rsidR="00810B56" w:rsidRPr="00491B5A" w:rsidRDefault="00810B56">
      <w:pPr>
        <w:spacing w:after="0"/>
        <w:rPr>
          <w:rFonts w:ascii="Arial" w:eastAsia="Verdana" w:hAnsi="Arial" w:cs="Arial"/>
          <w:bCs/>
          <w:sz w:val="24"/>
          <w:szCs w:val="24"/>
        </w:rPr>
      </w:pPr>
    </w:p>
    <w:p w14:paraId="1324482D" w14:textId="496D4E35" w:rsidR="00BC52AB" w:rsidRPr="00A44BDB" w:rsidRDefault="00A44BDB">
      <w:pPr>
        <w:spacing w:after="0"/>
        <w:rPr>
          <w:rFonts w:ascii="Arial" w:eastAsia="Verdana" w:hAnsi="Arial" w:cs="Arial"/>
          <w:bCs/>
          <w:sz w:val="24"/>
          <w:szCs w:val="24"/>
        </w:rPr>
      </w:pPr>
      <w:r w:rsidRPr="00A44BDB">
        <w:rPr>
          <w:rFonts w:ascii="Arial" w:eastAsia="Verdana" w:hAnsi="Arial" w:cs="Arial"/>
          <w:b/>
          <w:sz w:val="24"/>
          <w:szCs w:val="24"/>
        </w:rPr>
        <w:t>Cllr Tarling</w:t>
      </w:r>
      <w:r w:rsidRPr="00A44BDB">
        <w:rPr>
          <w:rFonts w:ascii="Arial" w:eastAsia="Verdana" w:hAnsi="Arial" w:cs="Arial"/>
          <w:bCs/>
          <w:sz w:val="24"/>
          <w:szCs w:val="24"/>
        </w:rPr>
        <w:t xml:space="preserve"> raised the subject of the Cricket clubs wish to use the PC's roller on behalf of Rob Sharp</w:t>
      </w:r>
      <w:r>
        <w:rPr>
          <w:rFonts w:ascii="Arial" w:eastAsia="Verdana" w:hAnsi="Arial" w:cs="Arial"/>
          <w:bCs/>
          <w:sz w:val="24"/>
          <w:szCs w:val="24"/>
        </w:rPr>
        <w:t xml:space="preserve"> (CC Chairman)</w:t>
      </w:r>
      <w:r w:rsidRPr="00A44BDB">
        <w:rPr>
          <w:rFonts w:ascii="Arial" w:eastAsia="Verdana" w:hAnsi="Arial" w:cs="Arial"/>
          <w:bCs/>
          <w:sz w:val="24"/>
          <w:szCs w:val="24"/>
        </w:rPr>
        <w:t>. It was agreed the Cricket club could use the roller subject to suitable PPE being used.</w:t>
      </w:r>
    </w:p>
    <w:p w14:paraId="5B063813" w14:textId="16C2E144" w:rsidR="00BC52AB" w:rsidRPr="00491B5A" w:rsidRDefault="00BC52AB">
      <w:pPr>
        <w:spacing w:after="0"/>
        <w:rPr>
          <w:rFonts w:ascii="Arial" w:eastAsia="Verdana" w:hAnsi="Arial" w:cs="Arial"/>
          <w:bCs/>
          <w:sz w:val="24"/>
          <w:szCs w:val="24"/>
        </w:rPr>
      </w:pPr>
    </w:p>
    <w:p w14:paraId="4D48B08A" w14:textId="472D0BDB" w:rsidR="00BC52AB" w:rsidRPr="00491B5A" w:rsidRDefault="00BC52AB">
      <w:pPr>
        <w:spacing w:after="0"/>
        <w:rPr>
          <w:rFonts w:ascii="Arial" w:hAnsi="Arial" w:cs="Arial"/>
          <w:b/>
          <w:bCs/>
        </w:rPr>
      </w:pPr>
      <w:r w:rsidRPr="00491B5A">
        <w:rPr>
          <w:rFonts w:ascii="Arial" w:hAnsi="Arial" w:cs="Arial"/>
          <w:b/>
          <w:bCs/>
        </w:rPr>
        <w:t>2020.1/35 Decision Log</w:t>
      </w:r>
    </w:p>
    <w:p w14:paraId="262CAD66" w14:textId="1B04D78E" w:rsidR="00BC52AB" w:rsidRPr="00491B5A" w:rsidRDefault="00BC52AB">
      <w:pPr>
        <w:spacing w:after="0"/>
        <w:rPr>
          <w:rFonts w:ascii="Arial" w:hAnsi="Arial" w:cs="Arial"/>
          <w:sz w:val="24"/>
          <w:szCs w:val="24"/>
        </w:rPr>
      </w:pPr>
    </w:p>
    <w:p w14:paraId="23CE3097" w14:textId="333E8F1F" w:rsidR="00BC52AB" w:rsidRPr="00491B5A" w:rsidRDefault="00A44BDB">
      <w:pPr>
        <w:spacing w:after="0"/>
        <w:rPr>
          <w:rFonts w:ascii="Arial" w:eastAsia="Verdana" w:hAnsi="Arial" w:cs="Arial"/>
          <w:sz w:val="24"/>
          <w:szCs w:val="24"/>
        </w:rPr>
      </w:pPr>
      <w:r>
        <w:rPr>
          <w:rFonts w:ascii="Arial" w:hAnsi="Arial" w:cs="Arial"/>
          <w:sz w:val="24"/>
          <w:szCs w:val="24"/>
        </w:rPr>
        <w:t>Was Ratified by all present.</w:t>
      </w:r>
    </w:p>
    <w:p w14:paraId="1EC48731" w14:textId="77777777" w:rsidR="00BC52AB" w:rsidRPr="00491B5A" w:rsidRDefault="00BC52AB">
      <w:pPr>
        <w:spacing w:after="0"/>
        <w:rPr>
          <w:rFonts w:ascii="Arial" w:eastAsia="Verdana" w:hAnsi="Arial" w:cs="Arial"/>
          <w:bCs/>
          <w:sz w:val="24"/>
          <w:szCs w:val="24"/>
        </w:rPr>
      </w:pPr>
    </w:p>
    <w:p w14:paraId="33AD3CD8" w14:textId="19BC9473" w:rsidR="00691AC5" w:rsidRPr="00491B5A" w:rsidRDefault="00940488">
      <w:pPr>
        <w:pStyle w:val="Heading1"/>
        <w:ind w:left="-5"/>
        <w:rPr>
          <w:rFonts w:ascii="Arial" w:hAnsi="Arial" w:cs="Arial"/>
          <w:sz w:val="24"/>
          <w:szCs w:val="24"/>
        </w:rPr>
      </w:pPr>
      <w:r w:rsidRPr="00491B5A">
        <w:rPr>
          <w:rFonts w:ascii="Arial" w:hAnsi="Arial" w:cs="Arial"/>
          <w:sz w:val="24"/>
          <w:szCs w:val="24"/>
        </w:rPr>
        <w:t>2020.1/</w:t>
      </w:r>
      <w:r w:rsidR="00BC52AB" w:rsidRPr="00491B5A">
        <w:rPr>
          <w:rFonts w:ascii="Arial" w:hAnsi="Arial" w:cs="Arial"/>
          <w:sz w:val="24"/>
          <w:szCs w:val="24"/>
        </w:rPr>
        <w:t>36</w:t>
      </w:r>
      <w:r w:rsidR="007D0106" w:rsidRPr="00491B5A">
        <w:rPr>
          <w:rFonts w:ascii="Arial" w:hAnsi="Arial" w:cs="Arial"/>
          <w:sz w:val="24"/>
          <w:szCs w:val="24"/>
        </w:rPr>
        <w:t xml:space="preserve"> Finance</w:t>
      </w:r>
    </w:p>
    <w:p w14:paraId="1803F9F8" w14:textId="77777777" w:rsidR="00691AC5" w:rsidRPr="00491B5A" w:rsidRDefault="00691AC5">
      <w:pPr>
        <w:spacing w:after="9"/>
        <w:rPr>
          <w:rFonts w:ascii="Arial" w:hAnsi="Arial" w:cs="Arial"/>
          <w:sz w:val="24"/>
          <w:szCs w:val="24"/>
        </w:rPr>
      </w:pPr>
    </w:p>
    <w:p w14:paraId="6B996E37" w14:textId="77777777" w:rsidR="00691AC5" w:rsidRPr="00491B5A" w:rsidRDefault="00940488" w:rsidP="00B772DF">
      <w:pPr>
        <w:numPr>
          <w:ilvl w:val="0"/>
          <w:numId w:val="1"/>
        </w:numPr>
        <w:spacing w:after="5" w:line="249" w:lineRule="auto"/>
        <w:ind w:left="360" w:right="374" w:hanging="360"/>
        <w:rPr>
          <w:rFonts w:ascii="Arial" w:hAnsi="Arial" w:cs="Arial"/>
          <w:b/>
          <w:bCs/>
          <w:sz w:val="24"/>
          <w:szCs w:val="24"/>
        </w:rPr>
      </w:pPr>
      <w:r w:rsidRPr="00491B5A">
        <w:rPr>
          <w:rFonts w:ascii="Arial" w:eastAsia="Verdana" w:hAnsi="Arial" w:cs="Arial"/>
          <w:b/>
          <w:bCs/>
          <w:sz w:val="24"/>
          <w:szCs w:val="24"/>
        </w:rPr>
        <w:t xml:space="preserve">To approve payments to date (circulated) and budget report (circulated) </w:t>
      </w:r>
    </w:p>
    <w:p w14:paraId="299F1B26" w14:textId="77777777" w:rsidR="00BC52AB" w:rsidRPr="00491B5A" w:rsidRDefault="00BC52AB" w:rsidP="00BC52AB">
      <w:pPr>
        <w:rPr>
          <w:rFonts w:ascii="Arial" w:hAnsi="Arial" w:cs="Arial"/>
          <w:sz w:val="24"/>
          <w:szCs w:val="24"/>
        </w:rPr>
      </w:pPr>
      <w:r w:rsidRPr="00491B5A">
        <w:rPr>
          <w:rFonts w:ascii="Arial" w:hAnsi="Arial" w:cs="Arial"/>
          <w:sz w:val="24"/>
          <w:szCs w:val="24"/>
        </w:rPr>
        <w:t>Payments Made Since Last Meeting 11</w:t>
      </w:r>
      <w:r w:rsidRPr="00491B5A">
        <w:rPr>
          <w:rFonts w:ascii="Arial" w:hAnsi="Arial" w:cs="Arial"/>
          <w:sz w:val="24"/>
          <w:szCs w:val="24"/>
          <w:vertAlign w:val="superscript"/>
        </w:rPr>
        <w:t>th</w:t>
      </w:r>
      <w:r w:rsidRPr="00491B5A">
        <w:rPr>
          <w:rFonts w:ascii="Arial" w:hAnsi="Arial" w:cs="Arial"/>
          <w:sz w:val="24"/>
          <w:szCs w:val="24"/>
        </w:rPr>
        <w:t xml:space="preserve"> March 2020</w:t>
      </w:r>
    </w:p>
    <w:p w14:paraId="57E13CAC"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Cleaning (February 2020)</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£174.50</w:t>
      </w:r>
    </w:p>
    <w:p w14:paraId="76E17157"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PATA</w:t>
      </w:r>
      <w:r w:rsidRPr="00491B5A">
        <w:rPr>
          <w:rFonts w:ascii="Arial" w:hAnsi="Arial" w:cs="Arial"/>
          <w:sz w:val="24"/>
          <w:szCs w:val="24"/>
        </w:rPr>
        <w:tab/>
        <w:t xml:space="preserve"> (Jan, Feb, Mar + Rerun March Payroll)</w:t>
      </w:r>
      <w:r w:rsidRPr="00491B5A">
        <w:rPr>
          <w:rFonts w:ascii="Arial" w:hAnsi="Arial" w:cs="Arial"/>
          <w:sz w:val="24"/>
          <w:szCs w:val="24"/>
        </w:rPr>
        <w:tab/>
        <w:t>£28.25</w:t>
      </w:r>
    </w:p>
    <w:p w14:paraId="41C61529"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 xml:space="preserve">GAPTC (Annual subs) </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£286.18</w:t>
      </w:r>
    </w:p>
    <w:p w14:paraId="672697CA"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British Gas (DD)</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£40.89</w:t>
      </w:r>
    </w:p>
    <w:p w14:paraId="4E9A0EAD"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TBC (2 * Brown Bins)</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£98.00</w:t>
      </w:r>
      <w:r w:rsidRPr="00491B5A">
        <w:rPr>
          <w:rFonts w:ascii="Arial" w:hAnsi="Arial" w:cs="Arial"/>
          <w:sz w:val="24"/>
          <w:szCs w:val="24"/>
        </w:rPr>
        <w:tab/>
      </w:r>
    </w:p>
    <w:p w14:paraId="0731EB14"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Garage Work Floor</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£445.00</w:t>
      </w:r>
      <w:r w:rsidRPr="00491B5A">
        <w:rPr>
          <w:rFonts w:ascii="Arial" w:hAnsi="Arial" w:cs="Arial"/>
          <w:sz w:val="24"/>
          <w:szCs w:val="24"/>
        </w:rPr>
        <w:tab/>
      </w:r>
    </w:p>
    <w:p w14:paraId="211404C8"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Locks for Tennis Courts/Playground</w:t>
      </w:r>
      <w:r w:rsidRPr="00491B5A">
        <w:rPr>
          <w:rFonts w:ascii="Arial" w:hAnsi="Arial" w:cs="Arial"/>
          <w:sz w:val="24"/>
          <w:szCs w:val="24"/>
        </w:rPr>
        <w:tab/>
      </w:r>
      <w:r w:rsidRPr="00491B5A">
        <w:rPr>
          <w:rFonts w:ascii="Arial" w:hAnsi="Arial" w:cs="Arial"/>
          <w:sz w:val="24"/>
          <w:szCs w:val="24"/>
        </w:rPr>
        <w:tab/>
        <w:t>£34.32</w:t>
      </w:r>
    </w:p>
    <w:p w14:paraId="18082E12" w14:textId="77777777" w:rsidR="00BC52AB" w:rsidRPr="00491B5A" w:rsidRDefault="00BC52AB" w:rsidP="00BC52AB">
      <w:pPr>
        <w:pStyle w:val="NoSpacing"/>
        <w:rPr>
          <w:rFonts w:ascii="Arial" w:hAnsi="Arial" w:cs="Arial"/>
          <w:sz w:val="24"/>
          <w:szCs w:val="24"/>
          <w:lang w:val="sv-SE"/>
        </w:rPr>
      </w:pPr>
      <w:r w:rsidRPr="00491B5A">
        <w:rPr>
          <w:rFonts w:ascii="Arial" w:hAnsi="Arial" w:cs="Arial"/>
          <w:sz w:val="24"/>
          <w:szCs w:val="24"/>
          <w:lang w:val="sv-SE"/>
        </w:rPr>
        <w:t>Loft Installation</w:t>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t>£549.00</w:t>
      </w:r>
    </w:p>
    <w:p w14:paraId="0CDC31F9" w14:textId="77777777" w:rsidR="00BC52AB" w:rsidRPr="00491B5A" w:rsidRDefault="00BC52AB" w:rsidP="00BC52AB">
      <w:pPr>
        <w:pStyle w:val="NoSpacing"/>
        <w:rPr>
          <w:rFonts w:ascii="Arial" w:hAnsi="Arial" w:cs="Arial"/>
          <w:sz w:val="24"/>
          <w:szCs w:val="24"/>
          <w:lang w:val="sv-SE"/>
        </w:rPr>
      </w:pPr>
      <w:r w:rsidRPr="00491B5A">
        <w:rPr>
          <w:rFonts w:ascii="Arial" w:hAnsi="Arial" w:cs="Arial"/>
          <w:sz w:val="24"/>
          <w:szCs w:val="24"/>
          <w:lang w:val="sv-SE"/>
        </w:rPr>
        <w:t>British Gas (DD)</w:t>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t>£339.86</w:t>
      </w:r>
    </w:p>
    <w:p w14:paraId="7675D13B" w14:textId="77777777" w:rsidR="00BC52AB" w:rsidRPr="00491B5A" w:rsidRDefault="00BC52AB" w:rsidP="00BC52AB">
      <w:pPr>
        <w:pStyle w:val="NoSpacing"/>
        <w:rPr>
          <w:rFonts w:ascii="Arial" w:hAnsi="Arial" w:cs="Arial"/>
          <w:sz w:val="24"/>
          <w:szCs w:val="24"/>
          <w:lang w:val="sv-SE"/>
        </w:rPr>
      </w:pPr>
      <w:r w:rsidRPr="00491B5A">
        <w:rPr>
          <w:rFonts w:ascii="Arial" w:hAnsi="Arial" w:cs="Arial"/>
          <w:sz w:val="24"/>
          <w:szCs w:val="24"/>
          <w:lang w:val="sv-SE"/>
        </w:rPr>
        <w:t>Locum Duties (Emma Bennett)</w:t>
      </w:r>
      <w:r w:rsidRPr="00491B5A">
        <w:rPr>
          <w:rFonts w:ascii="Arial" w:hAnsi="Arial" w:cs="Arial"/>
          <w:sz w:val="24"/>
          <w:szCs w:val="24"/>
          <w:lang w:val="sv-SE"/>
        </w:rPr>
        <w:tab/>
      </w:r>
      <w:r w:rsidRPr="00491B5A">
        <w:rPr>
          <w:rFonts w:ascii="Arial" w:hAnsi="Arial" w:cs="Arial"/>
          <w:sz w:val="24"/>
          <w:szCs w:val="24"/>
          <w:lang w:val="sv-SE"/>
        </w:rPr>
        <w:tab/>
      </w:r>
      <w:r w:rsidRPr="00491B5A">
        <w:rPr>
          <w:rFonts w:ascii="Arial" w:hAnsi="Arial" w:cs="Arial"/>
          <w:sz w:val="24"/>
          <w:szCs w:val="24"/>
          <w:lang w:val="sv-SE"/>
        </w:rPr>
        <w:tab/>
        <w:t>£130.95</w:t>
      </w:r>
    </w:p>
    <w:p w14:paraId="20E8B1FB"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Defibrillator (Battery)</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£282.00</w:t>
      </w:r>
      <w:r w:rsidRPr="00491B5A">
        <w:rPr>
          <w:rFonts w:ascii="Arial" w:hAnsi="Arial" w:cs="Arial"/>
          <w:sz w:val="24"/>
          <w:szCs w:val="24"/>
        </w:rPr>
        <w:tab/>
      </w:r>
    </w:p>
    <w:p w14:paraId="1A00B33E"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British Gas (DD)</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£50.37</w:t>
      </w:r>
    </w:p>
    <w:p w14:paraId="27E908D3"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British Gas (DD)</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£187.36</w:t>
      </w:r>
    </w:p>
    <w:p w14:paraId="32043C14"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British Gas (DD)</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£38.55</w:t>
      </w:r>
    </w:p>
    <w:p w14:paraId="6781924C"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British Gas (DD)</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£66.42</w:t>
      </w:r>
    </w:p>
    <w:p w14:paraId="70D64EF0"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Cleaning (March 2020)</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£184.00</w:t>
      </w:r>
    </w:p>
    <w:p w14:paraId="689F4B84"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1&amp;1 Internet</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£17.96</w:t>
      </w:r>
    </w:p>
    <w:p w14:paraId="03CC8CDE"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RoSPA (Annual Check)</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£128.40</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p>
    <w:p w14:paraId="41E95185" w14:textId="77777777" w:rsidR="00BC52AB" w:rsidRPr="00491B5A" w:rsidRDefault="00BC52AB" w:rsidP="00BC52AB">
      <w:pPr>
        <w:pStyle w:val="NoSpacing"/>
        <w:rPr>
          <w:rFonts w:ascii="Arial" w:hAnsi="Arial" w:cs="Arial"/>
          <w:sz w:val="24"/>
          <w:szCs w:val="24"/>
        </w:rPr>
      </w:pPr>
      <w:r w:rsidRPr="00491B5A">
        <w:rPr>
          <w:rFonts w:ascii="Arial" w:hAnsi="Arial" w:cs="Arial"/>
          <w:sz w:val="24"/>
          <w:szCs w:val="24"/>
        </w:rPr>
        <w:t>IONOS renewal</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£12.00</w:t>
      </w:r>
    </w:p>
    <w:p w14:paraId="2EE930A9" w14:textId="77777777" w:rsidR="00BC52AB" w:rsidRPr="00491B5A" w:rsidRDefault="00BC52AB" w:rsidP="00BC52AB">
      <w:pPr>
        <w:pStyle w:val="NoSpacing"/>
        <w:rPr>
          <w:rFonts w:ascii="Arial" w:hAnsi="Arial" w:cs="Arial"/>
          <w:sz w:val="24"/>
          <w:szCs w:val="24"/>
        </w:rPr>
      </w:pPr>
    </w:p>
    <w:p w14:paraId="09AD5F51" w14:textId="77777777" w:rsidR="00BC52AB" w:rsidRPr="00491B5A" w:rsidRDefault="00BC52AB" w:rsidP="000E1430">
      <w:pPr>
        <w:spacing w:after="0" w:line="240" w:lineRule="auto"/>
        <w:rPr>
          <w:rFonts w:ascii="Arial" w:eastAsia="Verdana" w:hAnsi="Arial" w:cs="Arial"/>
          <w:sz w:val="24"/>
          <w:szCs w:val="24"/>
        </w:rPr>
      </w:pPr>
    </w:p>
    <w:p w14:paraId="11CF6D3B" w14:textId="77777777" w:rsidR="006C139F" w:rsidRPr="00491B5A" w:rsidRDefault="006C139F" w:rsidP="006C139F">
      <w:pPr>
        <w:pStyle w:val="NoSpacing"/>
        <w:rPr>
          <w:rFonts w:ascii="Arial" w:hAnsi="Arial" w:cs="Arial"/>
          <w:b/>
          <w:bCs/>
          <w:sz w:val="24"/>
          <w:szCs w:val="24"/>
        </w:rPr>
      </w:pPr>
      <w:r w:rsidRPr="00491B5A">
        <w:rPr>
          <w:rFonts w:ascii="Arial" w:hAnsi="Arial" w:cs="Arial"/>
          <w:b/>
          <w:bCs/>
          <w:sz w:val="24"/>
          <w:szCs w:val="24"/>
          <w:u w:val="single"/>
        </w:rPr>
        <w:t>Money in Since Previous Meeting:</w:t>
      </w:r>
    </w:p>
    <w:p w14:paraId="0EAB68B2" w14:textId="77777777" w:rsidR="000D7DEA" w:rsidRPr="00491B5A" w:rsidRDefault="000D7DEA" w:rsidP="000D7DEA">
      <w:pPr>
        <w:rPr>
          <w:rFonts w:ascii="Arial" w:hAnsi="Arial" w:cs="Arial"/>
          <w:sz w:val="24"/>
          <w:szCs w:val="24"/>
        </w:rPr>
      </w:pPr>
      <w:r w:rsidRPr="00491B5A">
        <w:rPr>
          <w:rFonts w:ascii="Arial" w:hAnsi="Arial" w:cs="Arial"/>
          <w:sz w:val="24"/>
          <w:szCs w:val="24"/>
        </w:rPr>
        <w:t>Payments Received Since Last Meeting 11</w:t>
      </w:r>
      <w:r w:rsidRPr="00491B5A">
        <w:rPr>
          <w:rFonts w:ascii="Arial" w:hAnsi="Arial" w:cs="Arial"/>
          <w:sz w:val="24"/>
          <w:szCs w:val="24"/>
          <w:vertAlign w:val="superscript"/>
        </w:rPr>
        <w:t>th</w:t>
      </w:r>
      <w:r w:rsidRPr="00491B5A">
        <w:rPr>
          <w:rFonts w:ascii="Arial" w:hAnsi="Arial" w:cs="Arial"/>
          <w:sz w:val="24"/>
          <w:szCs w:val="24"/>
        </w:rPr>
        <w:t xml:space="preserve"> March 2020</w:t>
      </w:r>
    </w:p>
    <w:p w14:paraId="60DC37A6" w14:textId="77777777" w:rsidR="000D7DEA" w:rsidRPr="00491B5A" w:rsidRDefault="000D7DEA" w:rsidP="000D7DEA">
      <w:pPr>
        <w:pStyle w:val="NoSpacing"/>
        <w:rPr>
          <w:rFonts w:ascii="Arial" w:hAnsi="Arial" w:cs="Arial"/>
          <w:sz w:val="24"/>
          <w:szCs w:val="24"/>
        </w:rPr>
      </w:pPr>
      <w:r w:rsidRPr="00491B5A">
        <w:rPr>
          <w:rFonts w:ascii="Arial" w:hAnsi="Arial" w:cs="Arial"/>
          <w:sz w:val="24"/>
          <w:szCs w:val="24"/>
        </w:rPr>
        <w:t>Tennis Cash (Ad Hoc Users)</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£58.84</w:t>
      </w:r>
    </w:p>
    <w:p w14:paraId="7B4FC3FA" w14:textId="77777777" w:rsidR="000D7DEA" w:rsidRPr="00491B5A" w:rsidRDefault="000D7DEA" w:rsidP="000D7DEA">
      <w:pPr>
        <w:pStyle w:val="NoSpacing"/>
        <w:rPr>
          <w:rFonts w:ascii="Arial" w:hAnsi="Arial" w:cs="Arial"/>
          <w:sz w:val="24"/>
          <w:szCs w:val="24"/>
        </w:rPr>
      </w:pPr>
      <w:r w:rsidRPr="00491B5A">
        <w:rPr>
          <w:rFonts w:ascii="Arial" w:hAnsi="Arial" w:cs="Arial"/>
          <w:sz w:val="24"/>
          <w:szCs w:val="24"/>
        </w:rPr>
        <w:t>JWP Booking via GVH A/C</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£20.00</w:t>
      </w:r>
    </w:p>
    <w:p w14:paraId="3E1E4482" w14:textId="77777777" w:rsidR="000D7DEA" w:rsidRPr="00491B5A" w:rsidRDefault="000D7DEA" w:rsidP="000D7DEA">
      <w:pPr>
        <w:pStyle w:val="NoSpacing"/>
        <w:rPr>
          <w:rFonts w:ascii="Arial" w:hAnsi="Arial" w:cs="Arial"/>
          <w:sz w:val="24"/>
          <w:szCs w:val="24"/>
        </w:rPr>
      </w:pPr>
      <w:r w:rsidRPr="00491B5A">
        <w:rPr>
          <w:rFonts w:ascii="Arial" w:hAnsi="Arial" w:cs="Arial"/>
          <w:sz w:val="24"/>
          <w:szCs w:val="24"/>
        </w:rPr>
        <w:t>JWP Bookings via PayPal</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£185.05</w:t>
      </w:r>
    </w:p>
    <w:p w14:paraId="2A36FE47" w14:textId="77777777" w:rsidR="000D7DEA" w:rsidRPr="00491B5A" w:rsidRDefault="000D7DEA" w:rsidP="000D7DEA">
      <w:pPr>
        <w:pStyle w:val="NoSpacing"/>
        <w:rPr>
          <w:rFonts w:ascii="Arial" w:hAnsi="Arial" w:cs="Arial"/>
          <w:sz w:val="24"/>
          <w:szCs w:val="24"/>
        </w:rPr>
      </w:pPr>
      <w:r w:rsidRPr="00491B5A">
        <w:rPr>
          <w:rFonts w:ascii="Arial" w:hAnsi="Arial" w:cs="Arial"/>
          <w:sz w:val="24"/>
          <w:szCs w:val="24"/>
        </w:rPr>
        <w:t>TBC Precept</w:t>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r>
      <w:r w:rsidRPr="00491B5A">
        <w:rPr>
          <w:rFonts w:ascii="Arial" w:hAnsi="Arial" w:cs="Arial"/>
          <w:sz w:val="24"/>
          <w:szCs w:val="24"/>
        </w:rPr>
        <w:tab/>
        <w:t>£14,000.00</w:t>
      </w:r>
    </w:p>
    <w:p w14:paraId="1AC5B579" w14:textId="77777777" w:rsidR="000D7DEA" w:rsidRPr="00136445" w:rsidRDefault="000D7DEA" w:rsidP="000D7DEA">
      <w:pPr>
        <w:pStyle w:val="NoSpacing"/>
        <w:rPr>
          <w:rFonts w:ascii="Arial" w:hAnsi="Arial" w:cs="Arial"/>
          <w:sz w:val="24"/>
          <w:szCs w:val="24"/>
          <w:lang w:val="sv-SE"/>
        </w:rPr>
      </w:pPr>
      <w:r w:rsidRPr="00136445">
        <w:rPr>
          <w:rFonts w:ascii="Arial" w:hAnsi="Arial" w:cs="Arial"/>
          <w:sz w:val="24"/>
          <w:szCs w:val="24"/>
          <w:lang w:val="sv-SE"/>
        </w:rPr>
        <w:t>TBC Grant</w:t>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t>£10,000.00</w:t>
      </w:r>
      <w:r w:rsidRPr="00136445">
        <w:rPr>
          <w:rFonts w:ascii="Arial" w:hAnsi="Arial" w:cs="Arial"/>
          <w:sz w:val="24"/>
          <w:szCs w:val="24"/>
          <w:lang w:val="sv-SE"/>
        </w:rPr>
        <w:tab/>
      </w:r>
    </w:p>
    <w:p w14:paraId="2DCFA7F8" w14:textId="77777777" w:rsidR="000D7DEA" w:rsidRPr="00136445" w:rsidRDefault="000D7DEA" w:rsidP="000D7DEA">
      <w:pPr>
        <w:pStyle w:val="NoSpacing"/>
        <w:rPr>
          <w:rFonts w:ascii="Arial" w:hAnsi="Arial" w:cs="Arial"/>
          <w:sz w:val="24"/>
          <w:szCs w:val="24"/>
          <w:lang w:val="sv-SE"/>
        </w:rPr>
      </w:pPr>
      <w:r w:rsidRPr="00136445">
        <w:rPr>
          <w:rFonts w:ascii="Arial" w:hAnsi="Arial" w:cs="Arial"/>
          <w:sz w:val="24"/>
          <w:szCs w:val="24"/>
          <w:lang w:val="sv-SE"/>
        </w:rPr>
        <w:t>GHN (RRB Rent)</w:t>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r>
      <w:r w:rsidRPr="00136445">
        <w:rPr>
          <w:rFonts w:ascii="Arial" w:hAnsi="Arial" w:cs="Arial"/>
          <w:sz w:val="24"/>
          <w:szCs w:val="24"/>
          <w:lang w:val="sv-SE"/>
        </w:rPr>
        <w:tab/>
        <w:t>£900.00</w:t>
      </w:r>
    </w:p>
    <w:p w14:paraId="126B93BD" w14:textId="77777777" w:rsidR="000D7DEA" w:rsidRPr="00136445" w:rsidRDefault="000D7DEA" w:rsidP="000D7DEA">
      <w:pPr>
        <w:pStyle w:val="NoSpacing"/>
        <w:rPr>
          <w:rFonts w:ascii="Arial" w:hAnsi="Arial" w:cs="Arial"/>
          <w:sz w:val="24"/>
          <w:szCs w:val="24"/>
          <w:lang w:val="sv-SE"/>
        </w:rPr>
      </w:pPr>
    </w:p>
    <w:p w14:paraId="440F6771" w14:textId="35A5C36E" w:rsidR="000D7DEA" w:rsidRPr="00491B5A" w:rsidRDefault="000D7DEA" w:rsidP="000D7DEA">
      <w:pPr>
        <w:pStyle w:val="NoSpacing"/>
        <w:rPr>
          <w:rFonts w:ascii="Arial" w:hAnsi="Arial" w:cs="Arial"/>
          <w:sz w:val="24"/>
          <w:szCs w:val="24"/>
        </w:rPr>
      </w:pPr>
      <w:r w:rsidRPr="00491B5A">
        <w:rPr>
          <w:rFonts w:ascii="Arial" w:hAnsi="Arial" w:cs="Arial"/>
          <w:sz w:val="24"/>
          <w:szCs w:val="24"/>
        </w:rPr>
        <w:t>NB. Replacement lock for RRB wooden gate purchased by Gotherington Cricket Club and installed on May 9</w:t>
      </w:r>
      <w:r w:rsidRPr="00491B5A">
        <w:rPr>
          <w:rFonts w:ascii="Arial" w:hAnsi="Arial" w:cs="Arial"/>
          <w:sz w:val="24"/>
          <w:szCs w:val="24"/>
          <w:vertAlign w:val="superscript"/>
        </w:rPr>
        <w:t>th</w:t>
      </w:r>
      <w:r w:rsidRPr="00491B5A">
        <w:rPr>
          <w:rFonts w:ascii="Arial" w:hAnsi="Arial" w:cs="Arial"/>
          <w:sz w:val="24"/>
          <w:szCs w:val="24"/>
        </w:rPr>
        <w:t xml:space="preserve"> 2020. </w:t>
      </w:r>
    </w:p>
    <w:p w14:paraId="5CC81427" w14:textId="77777777" w:rsidR="000D7DEA" w:rsidRPr="00491B5A" w:rsidRDefault="000D7DEA" w:rsidP="00B772DF">
      <w:pPr>
        <w:spacing w:after="0"/>
        <w:rPr>
          <w:rFonts w:ascii="Arial" w:hAnsi="Arial" w:cs="Arial"/>
          <w:sz w:val="24"/>
          <w:szCs w:val="24"/>
        </w:rPr>
      </w:pPr>
    </w:p>
    <w:p w14:paraId="4DB53363" w14:textId="6DFFE46B" w:rsidR="00AD35DF" w:rsidRPr="00491B5A" w:rsidRDefault="00AD35DF" w:rsidP="00AD35DF">
      <w:pPr>
        <w:rPr>
          <w:rFonts w:ascii="Arial" w:eastAsia="Times New Roman" w:hAnsi="Arial" w:cs="Arial"/>
          <w:color w:val="auto"/>
          <w:sz w:val="24"/>
          <w:szCs w:val="24"/>
          <w:lang w:eastAsia="en-US"/>
        </w:rPr>
      </w:pPr>
      <w:r w:rsidRPr="00491B5A">
        <w:rPr>
          <w:rFonts w:ascii="Arial" w:eastAsia="Times New Roman" w:hAnsi="Arial" w:cs="Arial"/>
          <w:color w:val="auto"/>
          <w:sz w:val="24"/>
          <w:szCs w:val="24"/>
          <w:lang w:eastAsia="en-US"/>
        </w:rPr>
        <w:t xml:space="preserve">The Council is concerned that </w:t>
      </w:r>
      <w:r w:rsidR="00136445">
        <w:rPr>
          <w:rFonts w:ascii="Arial" w:eastAsia="Times New Roman" w:hAnsi="Arial" w:cs="Arial"/>
          <w:color w:val="auto"/>
          <w:sz w:val="24"/>
          <w:szCs w:val="24"/>
          <w:lang w:eastAsia="en-US"/>
        </w:rPr>
        <w:t>when t</w:t>
      </w:r>
      <w:r w:rsidRPr="00491B5A">
        <w:rPr>
          <w:rFonts w:ascii="Arial" w:eastAsia="Times New Roman" w:hAnsi="Arial" w:cs="Arial"/>
          <w:color w:val="auto"/>
          <w:sz w:val="24"/>
          <w:szCs w:val="24"/>
          <w:lang w:eastAsia="en-US"/>
        </w:rPr>
        <w:t xml:space="preserve">he nursery </w:t>
      </w:r>
      <w:r w:rsidR="00136445">
        <w:rPr>
          <w:rFonts w:ascii="Arial" w:eastAsia="Times New Roman" w:hAnsi="Arial" w:cs="Arial"/>
          <w:color w:val="auto"/>
          <w:sz w:val="24"/>
          <w:szCs w:val="24"/>
          <w:lang w:eastAsia="en-US"/>
        </w:rPr>
        <w:t>r</w:t>
      </w:r>
      <w:r w:rsidRPr="00491B5A">
        <w:rPr>
          <w:rFonts w:ascii="Arial" w:eastAsia="Times New Roman" w:hAnsi="Arial" w:cs="Arial"/>
          <w:color w:val="auto"/>
          <w:sz w:val="24"/>
          <w:szCs w:val="24"/>
          <w:lang w:eastAsia="en-US"/>
        </w:rPr>
        <w:t>esta</w:t>
      </w:r>
      <w:r w:rsidR="00136445">
        <w:rPr>
          <w:rFonts w:ascii="Arial" w:eastAsia="Times New Roman" w:hAnsi="Arial" w:cs="Arial"/>
          <w:color w:val="auto"/>
          <w:sz w:val="24"/>
          <w:szCs w:val="24"/>
          <w:lang w:eastAsia="en-US"/>
        </w:rPr>
        <w:t>rts</w:t>
      </w:r>
      <w:r w:rsidRPr="00491B5A">
        <w:rPr>
          <w:rFonts w:ascii="Arial" w:eastAsia="Times New Roman" w:hAnsi="Arial" w:cs="Arial"/>
          <w:color w:val="auto"/>
          <w:sz w:val="24"/>
          <w:szCs w:val="24"/>
          <w:lang w:eastAsia="en-US"/>
        </w:rPr>
        <w:t xml:space="preserve"> </w:t>
      </w:r>
      <w:r w:rsidR="00136445">
        <w:rPr>
          <w:rFonts w:ascii="Arial" w:eastAsia="Times New Roman" w:hAnsi="Arial" w:cs="Arial"/>
          <w:color w:val="auto"/>
          <w:sz w:val="24"/>
          <w:szCs w:val="24"/>
          <w:lang w:eastAsia="en-US"/>
        </w:rPr>
        <w:t>that</w:t>
      </w:r>
      <w:r w:rsidRPr="00491B5A">
        <w:rPr>
          <w:rFonts w:ascii="Arial" w:eastAsia="Times New Roman" w:hAnsi="Arial" w:cs="Arial"/>
          <w:color w:val="auto"/>
          <w:sz w:val="24"/>
          <w:szCs w:val="24"/>
          <w:lang w:eastAsia="en-US"/>
        </w:rPr>
        <w:t xml:space="preserve"> appropriate actions are taken to reduce the risks of Coronavirus.</w:t>
      </w:r>
    </w:p>
    <w:p w14:paraId="1D27F1B5" w14:textId="29FCA95A" w:rsidR="00DA4930" w:rsidRPr="00491B5A" w:rsidRDefault="00940488" w:rsidP="00E07928">
      <w:pPr>
        <w:numPr>
          <w:ilvl w:val="0"/>
          <w:numId w:val="1"/>
        </w:numPr>
        <w:spacing w:after="5" w:line="249" w:lineRule="auto"/>
        <w:ind w:left="360" w:right="374" w:hanging="360"/>
        <w:rPr>
          <w:rFonts w:ascii="Arial" w:hAnsi="Arial" w:cs="Arial"/>
          <w:b/>
          <w:bCs/>
          <w:sz w:val="24"/>
          <w:szCs w:val="24"/>
        </w:rPr>
      </w:pPr>
      <w:r w:rsidRPr="00491B5A">
        <w:rPr>
          <w:rFonts w:ascii="Arial" w:eastAsia="Verdana" w:hAnsi="Arial" w:cs="Arial"/>
          <w:b/>
          <w:bCs/>
          <w:sz w:val="24"/>
          <w:szCs w:val="24"/>
        </w:rPr>
        <w:t xml:space="preserve">To agree the bank reconciliation to </w:t>
      </w:r>
      <w:r w:rsidR="00AD35DF" w:rsidRPr="00491B5A">
        <w:rPr>
          <w:rFonts w:ascii="Arial" w:eastAsia="Verdana" w:hAnsi="Arial" w:cs="Arial"/>
          <w:b/>
          <w:bCs/>
          <w:sz w:val="24"/>
          <w:szCs w:val="24"/>
        </w:rPr>
        <w:t>30</w:t>
      </w:r>
      <w:r w:rsidR="00AD35DF" w:rsidRPr="00491B5A">
        <w:rPr>
          <w:rFonts w:ascii="Arial" w:eastAsia="Verdana" w:hAnsi="Arial" w:cs="Arial"/>
          <w:b/>
          <w:bCs/>
          <w:sz w:val="24"/>
          <w:szCs w:val="24"/>
          <w:vertAlign w:val="superscript"/>
        </w:rPr>
        <w:t>th</w:t>
      </w:r>
      <w:r w:rsidR="00AD35DF" w:rsidRPr="00491B5A">
        <w:rPr>
          <w:rFonts w:ascii="Arial" w:eastAsia="Verdana" w:hAnsi="Arial" w:cs="Arial"/>
          <w:b/>
          <w:bCs/>
          <w:sz w:val="24"/>
          <w:szCs w:val="24"/>
        </w:rPr>
        <w:t xml:space="preserve"> April</w:t>
      </w:r>
      <w:r w:rsidRPr="00491B5A">
        <w:rPr>
          <w:rFonts w:ascii="Arial" w:eastAsia="Verdana" w:hAnsi="Arial" w:cs="Arial"/>
          <w:b/>
          <w:bCs/>
          <w:sz w:val="24"/>
          <w:szCs w:val="24"/>
        </w:rPr>
        <w:t xml:space="preserve"> 20</w:t>
      </w:r>
      <w:r w:rsidR="00BF4BB7" w:rsidRPr="00491B5A">
        <w:rPr>
          <w:rFonts w:ascii="Arial" w:eastAsia="Verdana" w:hAnsi="Arial" w:cs="Arial"/>
          <w:b/>
          <w:bCs/>
          <w:sz w:val="24"/>
          <w:szCs w:val="24"/>
        </w:rPr>
        <w:t>20</w:t>
      </w:r>
      <w:r w:rsidRPr="00491B5A">
        <w:rPr>
          <w:rFonts w:ascii="Arial" w:eastAsia="Verdana" w:hAnsi="Arial" w:cs="Arial"/>
          <w:b/>
          <w:bCs/>
          <w:sz w:val="24"/>
          <w:szCs w:val="24"/>
        </w:rPr>
        <w:t xml:space="preserve">  </w:t>
      </w:r>
    </w:p>
    <w:p w14:paraId="01FD349F" w14:textId="73B31814" w:rsidR="00537759" w:rsidRPr="00491B5A" w:rsidRDefault="00537759" w:rsidP="00537759">
      <w:pPr>
        <w:spacing w:after="0" w:line="240" w:lineRule="auto"/>
        <w:rPr>
          <w:rFonts w:ascii="Arial" w:eastAsia="Verdana" w:hAnsi="Arial" w:cs="Arial"/>
          <w:b/>
          <w:color w:val="FF0000"/>
          <w:sz w:val="24"/>
          <w:szCs w:val="24"/>
        </w:rPr>
      </w:pPr>
      <w:r w:rsidRPr="00491B5A">
        <w:rPr>
          <w:rFonts w:ascii="Arial" w:eastAsia="Verdana" w:hAnsi="Arial" w:cs="Arial"/>
          <w:bCs/>
          <w:color w:val="auto"/>
          <w:sz w:val="24"/>
          <w:szCs w:val="24"/>
        </w:rPr>
        <w:t xml:space="preserve">The bank reconciliation was </w:t>
      </w:r>
      <w:r w:rsidR="00DA4930" w:rsidRPr="00491B5A">
        <w:rPr>
          <w:rFonts w:ascii="Arial" w:eastAsia="Verdana" w:hAnsi="Arial" w:cs="Arial"/>
          <w:bCs/>
          <w:color w:val="auto"/>
          <w:sz w:val="24"/>
          <w:szCs w:val="24"/>
        </w:rPr>
        <w:t>£</w:t>
      </w:r>
      <w:r w:rsidR="00AD35DF" w:rsidRPr="00491B5A">
        <w:rPr>
          <w:rFonts w:ascii="Arial" w:eastAsia="Verdana" w:hAnsi="Arial" w:cs="Arial"/>
          <w:bCs/>
          <w:color w:val="auto"/>
          <w:sz w:val="24"/>
          <w:szCs w:val="24"/>
        </w:rPr>
        <w:t>42,500.02</w:t>
      </w:r>
    </w:p>
    <w:p w14:paraId="69D86A30" w14:textId="77777777" w:rsidR="00005620" w:rsidRPr="00491B5A" w:rsidRDefault="00005620" w:rsidP="00B772DF">
      <w:pPr>
        <w:spacing w:after="7"/>
        <w:rPr>
          <w:rFonts w:ascii="Arial" w:hAnsi="Arial" w:cs="Arial"/>
          <w:b/>
          <w:bCs/>
          <w:sz w:val="24"/>
          <w:szCs w:val="24"/>
        </w:rPr>
      </w:pPr>
    </w:p>
    <w:p w14:paraId="2E6E96A5" w14:textId="77777777" w:rsidR="00E03368" w:rsidRPr="00491B5A" w:rsidRDefault="00940488" w:rsidP="00E03368">
      <w:pPr>
        <w:numPr>
          <w:ilvl w:val="0"/>
          <w:numId w:val="1"/>
        </w:numPr>
        <w:spacing w:after="5" w:line="249" w:lineRule="auto"/>
        <w:ind w:left="360" w:right="374" w:hanging="360"/>
        <w:rPr>
          <w:rFonts w:ascii="Arial" w:hAnsi="Arial" w:cs="Arial"/>
          <w:b/>
          <w:bCs/>
          <w:sz w:val="24"/>
          <w:szCs w:val="24"/>
        </w:rPr>
      </w:pPr>
      <w:r w:rsidRPr="00491B5A">
        <w:rPr>
          <w:rFonts w:ascii="Arial" w:eastAsia="Verdana" w:hAnsi="Arial" w:cs="Arial"/>
          <w:b/>
          <w:bCs/>
          <w:sz w:val="24"/>
          <w:szCs w:val="24"/>
        </w:rPr>
        <w:t>B/F To appoint an Independent Internal Auditor for the 2020/21 account</w:t>
      </w:r>
      <w:r w:rsidR="00E03368" w:rsidRPr="00491B5A">
        <w:rPr>
          <w:rFonts w:ascii="Arial" w:hAnsi="Arial" w:cs="Arial"/>
          <w:b/>
          <w:bCs/>
          <w:sz w:val="24"/>
          <w:szCs w:val="24"/>
        </w:rPr>
        <w:t>s</w:t>
      </w:r>
    </w:p>
    <w:p w14:paraId="6396154D" w14:textId="4A9783B2" w:rsidR="00D17A2A" w:rsidRPr="00491B5A" w:rsidRDefault="0070792A" w:rsidP="00E03368">
      <w:pPr>
        <w:spacing w:after="5" w:line="249" w:lineRule="auto"/>
        <w:ind w:right="374"/>
        <w:rPr>
          <w:rFonts w:ascii="Arial" w:hAnsi="Arial" w:cs="Arial"/>
          <w:sz w:val="24"/>
          <w:szCs w:val="24"/>
        </w:rPr>
      </w:pPr>
      <w:r w:rsidRPr="00491B5A">
        <w:rPr>
          <w:rFonts w:ascii="Arial" w:hAnsi="Arial" w:cs="Arial"/>
          <w:sz w:val="24"/>
          <w:szCs w:val="24"/>
        </w:rPr>
        <w:t>Cllr Osborne to</w:t>
      </w:r>
      <w:r w:rsidR="00A741FB" w:rsidRPr="00491B5A">
        <w:rPr>
          <w:rFonts w:ascii="Arial" w:hAnsi="Arial" w:cs="Arial"/>
          <w:sz w:val="24"/>
          <w:szCs w:val="24"/>
        </w:rPr>
        <w:t xml:space="preserve"> ask</w:t>
      </w:r>
      <w:r w:rsidR="00E03368" w:rsidRPr="00491B5A">
        <w:rPr>
          <w:rFonts w:ascii="Arial" w:hAnsi="Arial" w:cs="Arial"/>
          <w:sz w:val="24"/>
          <w:szCs w:val="24"/>
        </w:rPr>
        <w:t xml:space="preserve"> Caroline </w:t>
      </w:r>
      <w:r w:rsidR="00E473B3" w:rsidRPr="00491B5A">
        <w:rPr>
          <w:rFonts w:ascii="Arial" w:hAnsi="Arial" w:cs="Arial"/>
          <w:sz w:val="24"/>
          <w:szCs w:val="24"/>
        </w:rPr>
        <w:t>Ryman</w:t>
      </w:r>
      <w:r w:rsidR="00A741FB" w:rsidRPr="00491B5A">
        <w:rPr>
          <w:rFonts w:ascii="Arial" w:hAnsi="Arial" w:cs="Arial"/>
          <w:sz w:val="24"/>
          <w:szCs w:val="24"/>
        </w:rPr>
        <w:t xml:space="preserve"> if she could be appointed </w:t>
      </w:r>
      <w:r w:rsidR="004D0AB4" w:rsidRPr="00491B5A">
        <w:rPr>
          <w:rFonts w:ascii="Arial" w:hAnsi="Arial" w:cs="Arial"/>
          <w:sz w:val="24"/>
          <w:szCs w:val="24"/>
        </w:rPr>
        <w:t>Internal Auditor</w:t>
      </w:r>
      <w:r w:rsidR="00F76AD9" w:rsidRPr="00491B5A">
        <w:rPr>
          <w:rFonts w:ascii="Arial" w:hAnsi="Arial" w:cs="Arial"/>
          <w:sz w:val="24"/>
          <w:szCs w:val="24"/>
        </w:rPr>
        <w:t xml:space="preserve"> for 2020/2</w:t>
      </w:r>
      <w:r w:rsidR="00161E70" w:rsidRPr="00491B5A">
        <w:rPr>
          <w:rFonts w:ascii="Arial" w:hAnsi="Arial" w:cs="Arial"/>
          <w:sz w:val="24"/>
          <w:szCs w:val="24"/>
        </w:rPr>
        <w:t xml:space="preserve">1.  If </w:t>
      </w:r>
      <w:r w:rsidR="00D17A2A" w:rsidRPr="00491B5A">
        <w:rPr>
          <w:rFonts w:ascii="Arial" w:hAnsi="Arial" w:cs="Arial"/>
          <w:sz w:val="24"/>
          <w:szCs w:val="24"/>
        </w:rPr>
        <w:t>Caroline Ryman was unavailable</w:t>
      </w:r>
      <w:r w:rsidR="00161E70" w:rsidRPr="00491B5A">
        <w:rPr>
          <w:rFonts w:ascii="Arial" w:hAnsi="Arial" w:cs="Arial"/>
          <w:sz w:val="24"/>
          <w:szCs w:val="24"/>
        </w:rPr>
        <w:t xml:space="preserve"> Councillors agreed the Chair could appoint DKE </w:t>
      </w:r>
      <w:r w:rsidR="00BC4D1F" w:rsidRPr="00491B5A">
        <w:rPr>
          <w:rFonts w:ascii="Arial" w:hAnsi="Arial" w:cs="Arial"/>
          <w:sz w:val="24"/>
          <w:szCs w:val="24"/>
        </w:rPr>
        <w:t xml:space="preserve">Audit Services. </w:t>
      </w:r>
    </w:p>
    <w:p w14:paraId="0FBC1141" w14:textId="77777777" w:rsidR="00691AC5" w:rsidRPr="00491B5A" w:rsidRDefault="00691AC5" w:rsidP="00B772DF">
      <w:pPr>
        <w:spacing w:after="9"/>
        <w:ind w:left="310"/>
        <w:rPr>
          <w:rFonts w:ascii="Arial" w:hAnsi="Arial" w:cs="Arial"/>
          <w:b/>
          <w:bCs/>
          <w:sz w:val="24"/>
          <w:szCs w:val="24"/>
        </w:rPr>
      </w:pPr>
    </w:p>
    <w:p w14:paraId="247232A9" w14:textId="6117A0EE" w:rsidR="0070792A" w:rsidRPr="00491B5A" w:rsidRDefault="0070792A" w:rsidP="0070792A">
      <w:pPr>
        <w:spacing w:after="5" w:line="249" w:lineRule="auto"/>
        <w:ind w:right="374"/>
        <w:rPr>
          <w:rFonts w:ascii="Arial" w:hAnsi="Arial" w:cs="Arial"/>
          <w:b/>
          <w:bCs/>
          <w:sz w:val="24"/>
          <w:szCs w:val="24"/>
        </w:rPr>
      </w:pPr>
      <w:r w:rsidRPr="00491B5A">
        <w:rPr>
          <w:rFonts w:ascii="Arial" w:hAnsi="Arial" w:cs="Arial"/>
          <w:sz w:val="24"/>
          <w:szCs w:val="24"/>
        </w:rPr>
        <w:t>4.</w:t>
      </w:r>
      <w:r w:rsidRPr="00491B5A">
        <w:rPr>
          <w:rFonts w:ascii="Arial" w:hAnsi="Arial" w:cs="Arial"/>
          <w:b/>
          <w:bCs/>
          <w:sz w:val="24"/>
          <w:szCs w:val="24"/>
        </w:rPr>
        <w:t xml:space="preserve"> </w:t>
      </w:r>
      <w:r w:rsidR="00813AFC" w:rsidRPr="00491B5A">
        <w:rPr>
          <w:rFonts w:ascii="Arial" w:hAnsi="Arial" w:cs="Arial"/>
          <w:b/>
          <w:bCs/>
          <w:sz w:val="24"/>
          <w:szCs w:val="24"/>
        </w:rPr>
        <w:t xml:space="preserve"> </w:t>
      </w:r>
      <w:r w:rsidRPr="00491B5A">
        <w:rPr>
          <w:rFonts w:ascii="Arial" w:hAnsi="Arial" w:cs="Arial"/>
          <w:b/>
          <w:bCs/>
          <w:sz w:val="24"/>
          <w:szCs w:val="24"/>
        </w:rPr>
        <w:t>Details of grant from TBC</w:t>
      </w:r>
    </w:p>
    <w:p w14:paraId="0794760D" w14:textId="1C153D0E" w:rsidR="0070792A" w:rsidRPr="0070792A" w:rsidRDefault="0070792A" w:rsidP="0070792A">
      <w:pPr>
        <w:spacing w:after="0" w:line="240" w:lineRule="auto"/>
        <w:rPr>
          <w:rFonts w:ascii="Arial" w:eastAsia="Times New Roman" w:hAnsi="Arial" w:cs="Arial"/>
          <w:color w:val="auto"/>
          <w:sz w:val="24"/>
          <w:szCs w:val="24"/>
          <w:lang w:eastAsia="en-US"/>
        </w:rPr>
      </w:pPr>
      <w:r w:rsidRPr="00491B5A">
        <w:rPr>
          <w:rFonts w:ascii="Arial" w:eastAsia="Times New Roman" w:hAnsi="Arial" w:cs="Arial"/>
          <w:color w:val="auto"/>
          <w:sz w:val="24"/>
          <w:szCs w:val="24"/>
          <w:lang w:eastAsia="en-US"/>
        </w:rPr>
        <w:t xml:space="preserve">The council </w:t>
      </w:r>
      <w:r w:rsidRPr="0070792A">
        <w:rPr>
          <w:rFonts w:ascii="Arial" w:eastAsia="Times New Roman" w:hAnsi="Arial" w:cs="Arial"/>
          <w:color w:val="auto"/>
          <w:sz w:val="24"/>
          <w:szCs w:val="24"/>
          <w:lang w:eastAsia="en-US"/>
        </w:rPr>
        <w:t xml:space="preserve">applied for a Covid-19 Small Business Grant </w:t>
      </w:r>
      <w:r w:rsidRPr="00491B5A">
        <w:rPr>
          <w:rFonts w:ascii="Arial" w:eastAsia="Times New Roman" w:hAnsi="Arial" w:cs="Arial"/>
          <w:color w:val="auto"/>
          <w:sz w:val="24"/>
          <w:szCs w:val="24"/>
          <w:lang w:eastAsia="en-US"/>
        </w:rPr>
        <w:t>for £10,000.00 on the 29</w:t>
      </w:r>
      <w:r w:rsidRPr="00491B5A">
        <w:rPr>
          <w:rFonts w:ascii="Arial" w:eastAsia="Times New Roman" w:hAnsi="Arial" w:cs="Arial"/>
          <w:color w:val="auto"/>
          <w:sz w:val="24"/>
          <w:szCs w:val="24"/>
          <w:vertAlign w:val="superscript"/>
          <w:lang w:eastAsia="en-US"/>
        </w:rPr>
        <w:t>th</w:t>
      </w:r>
      <w:r w:rsidRPr="00491B5A">
        <w:rPr>
          <w:rFonts w:ascii="Arial" w:eastAsia="Times New Roman" w:hAnsi="Arial" w:cs="Arial"/>
          <w:color w:val="auto"/>
          <w:sz w:val="24"/>
          <w:szCs w:val="24"/>
          <w:lang w:eastAsia="en-US"/>
        </w:rPr>
        <w:t xml:space="preserve"> April 2020 and confirmation was received from TBC on the 30</w:t>
      </w:r>
      <w:r w:rsidRPr="00491B5A">
        <w:rPr>
          <w:rFonts w:ascii="Arial" w:eastAsia="Times New Roman" w:hAnsi="Arial" w:cs="Arial"/>
          <w:color w:val="auto"/>
          <w:sz w:val="24"/>
          <w:szCs w:val="24"/>
          <w:vertAlign w:val="superscript"/>
          <w:lang w:eastAsia="en-US"/>
        </w:rPr>
        <w:t>th</w:t>
      </w:r>
      <w:r w:rsidRPr="00491B5A">
        <w:rPr>
          <w:rFonts w:ascii="Arial" w:eastAsia="Times New Roman" w:hAnsi="Arial" w:cs="Arial"/>
          <w:color w:val="auto"/>
          <w:sz w:val="24"/>
          <w:szCs w:val="24"/>
          <w:lang w:eastAsia="en-US"/>
        </w:rPr>
        <w:t xml:space="preserve"> that the grant was approved.</w:t>
      </w:r>
    </w:p>
    <w:p w14:paraId="089D1A34" w14:textId="01178129" w:rsidR="004833BC" w:rsidRPr="00491B5A" w:rsidRDefault="0070792A" w:rsidP="0070792A">
      <w:pPr>
        <w:spacing w:after="5" w:line="249" w:lineRule="auto"/>
        <w:ind w:right="374"/>
        <w:rPr>
          <w:rFonts w:ascii="Arial" w:hAnsi="Arial" w:cs="Arial"/>
          <w:sz w:val="24"/>
          <w:szCs w:val="24"/>
        </w:rPr>
      </w:pPr>
      <w:r w:rsidRPr="00491B5A">
        <w:rPr>
          <w:rFonts w:ascii="Arial" w:hAnsi="Arial" w:cs="Arial"/>
          <w:sz w:val="24"/>
          <w:szCs w:val="24"/>
        </w:rPr>
        <w:t xml:space="preserve"> </w:t>
      </w:r>
    </w:p>
    <w:p w14:paraId="0E02E3B5" w14:textId="77777777" w:rsidR="00813AFC" w:rsidRPr="00491B5A" w:rsidRDefault="00813AFC" w:rsidP="004C2788">
      <w:pPr>
        <w:spacing w:after="0"/>
        <w:rPr>
          <w:rFonts w:ascii="Arial" w:eastAsia="Verdana" w:hAnsi="Arial" w:cs="Arial"/>
          <w:sz w:val="24"/>
          <w:szCs w:val="24"/>
        </w:rPr>
      </w:pPr>
    </w:p>
    <w:p w14:paraId="1FE64DAE" w14:textId="30942CA0" w:rsidR="00691AC5" w:rsidRPr="00491B5A" w:rsidRDefault="00940488">
      <w:pPr>
        <w:pStyle w:val="Heading1"/>
        <w:ind w:left="-5"/>
        <w:rPr>
          <w:rFonts w:ascii="Arial" w:hAnsi="Arial" w:cs="Arial"/>
          <w:sz w:val="24"/>
          <w:szCs w:val="24"/>
        </w:rPr>
      </w:pPr>
      <w:r w:rsidRPr="00491B5A">
        <w:rPr>
          <w:rFonts w:ascii="Arial" w:hAnsi="Arial" w:cs="Arial"/>
          <w:sz w:val="24"/>
          <w:szCs w:val="24"/>
        </w:rPr>
        <w:t>2020.1/</w:t>
      </w:r>
      <w:r w:rsidR="0070792A" w:rsidRPr="00491B5A">
        <w:rPr>
          <w:rFonts w:ascii="Arial" w:hAnsi="Arial" w:cs="Arial"/>
          <w:sz w:val="24"/>
          <w:szCs w:val="24"/>
        </w:rPr>
        <w:t>37</w:t>
      </w:r>
      <w:r w:rsidR="007D0106" w:rsidRPr="00491B5A">
        <w:rPr>
          <w:rFonts w:ascii="Arial" w:hAnsi="Arial" w:cs="Arial"/>
          <w:sz w:val="24"/>
          <w:szCs w:val="24"/>
        </w:rPr>
        <w:t xml:space="preserve"> Planning</w:t>
      </w:r>
      <w:r w:rsidRPr="00491B5A">
        <w:rPr>
          <w:rFonts w:ascii="Arial" w:hAnsi="Arial" w:cs="Arial"/>
          <w:sz w:val="24"/>
          <w:szCs w:val="24"/>
        </w:rPr>
        <w:t xml:space="preserve"> Matters</w:t>
      </w:r>
    </w:p>
    <w:p w14:paraId="613EC528" w14:textId="77777777" w:rsidR="00480902" w:rsidRPr="00491B5A" w:rsidRDefault="00480902">
      <w:pPr>
        <w:spacing w:after="23"/>
        <w:rPr>
          <w:rFonts w:ascii="Arial" w:hAnsi="Arial" w:cs="Arial"/>
          <w:color w:val="333333"/>
          <w:sz w:val="24"/>
          <w:szCs w:val="24"/>
          <w:shd w:val="clear" w:color="auto" w:fill="FFFFFF"/>
        </w:rPr>
      </w:pPr>
    </w:p>
    <w:p w14:paraId="401E6B2B" w14:textId="525CB4BE" w:rsidR="00691AC5" w:rsidRPr="00491B5A" w:rsidRDefault="00480902">
      <w:pPr>
        <w:spacing w:after="23"/>
        <w:rPr>
          <w:rFonts w:ascii="Arial" w:hAnsi="Arial" w:cs="Arial"/>
          <w:b/>
          <w:bCs/>
          <w:sz w:val="24"/>
          <w:szCs w:val="24"/>
        </w:rPr>
      </w:pPr>
      <w:r w:rsidRPr="00491B5A">
        <w:rPr>
          <w:rFonts w:ascii="Arial" w:hAnsi="Arial" w:cs="Arial"/>
          <w:b/>
          <w:bCs/>
          <w:color w:val="333333"/>
          <w:sz w:val="24"/>
          <w:szCs w:val="24"/>
          <w:shd w:val="clear" w:color="auto" w:fill="FFFFFF"/>
        </w:rPr>
        <w:t>20/00202/PIP</w:t>
      </w:r>
      <w:r w:rsidR="000E3708" w:rsidRPr="00491B5A">
        <w:rPr>
          <w:rFonts w:ascii="Arial" w:hAnsi="Arial" w:cs="Arial"/>
          <w:b/>
          <w:bCs/>
          <w:color w:val="333333"/>
          <w:sz w:val="24"/>
          <w:szCs w:val="24"/>
          <w:shd w:val="clear" w:color="auto" w:fill="FFFFFF"/>
        </w:rPr>
        <w:t xml:space="preserve">, Land </w:t>
      </w:r>
      <w:r w:rsidR="001D415E" w:rsidRPr="00491B5A">
        <w:rPr>
          <w:rFonts w:ascii="Arial" w:hAnsi="Arial" w:cs="Arial"/>
          <w:b/>
          <w:bCs/>
          <w:color w:val="333333"/>
          <w:sz w:val="24"/>
          <w:szCs w:val="24"/>
          <w:shd w:val="clear" w:color="auto" w:fill="FFFFFF"/>
        </w:rPr>
        <w:t>at</w:t>
      </w:r>
      <w:r w:rsidR="000E3708" w:rsidRPr="00491B5A">
        <w:rPr>
          <w:rFonts w:ascii="Arial" w:hAnsi="Arial" w:cs="Arial"/>
          <w:b/>
          <w:bCs/>
          <w:color w:val="333333"/>
          <w:sz w:val="24"/>
          <w:szCs w:val="24"/>
          <w:shd w:val="clear" w:color="auto" w:fill="FFFFFF"/>
        </w:rPr>
        <w:t xml:space="preserve"> The Butts Shutter Lane Gotherington</w:t>
      </w:r>
    </w:p>
    <w:p w14:paraId="6A023014" w14:textId="59C4080D" w:rsidR="00691AC5" w:rsidRPr="00491B5A" w:rsidRDefault="0070792A">
      <w:pPr>
        <w:spacing w:after="0"/>
        <w:rPr>
          <w:rFonts w:ascii="Arial" w:hAnsi="Arial" w:cs="Arial"/>
          <w:color w:val="auto"/>
          <w:sz w:val="24"/>
          <w:szCs w:val="24"/>
          <w:shd w:val="clear" w:color="auto" w:fill="FFFFFF"/>
        </w:rPr>
      </w:pPr>
      <w:r w:rsidRPr="00491B5A">
        <w:rPr>
          <w:rFonts w:ascii="Arial" w:hAnsi="Arial" w:cs="Arial"/>
          <w:color w:val="auto"/>
          <w:sz w:val="24"/>
          <w:szCs w:val="24"/>
          <w:shd w:val="clear" w:color="auto" w:fill="FFFFFF"/>
        </w:rPr>
        <w:t>The Council did not advise TBC</w:t>
      </w:r>
      <w:r w:rsidR="00C929D7" w:rsidRPr="00491B5A">
        <w:rPr>
          <w:rFonts w:ascii="Arial" w:hAnsi="Arial" w:cs="Arial"/>
          <w:color w:val="auto"/>
          <w:sz w:val="24"/>
          <w:szCs w:val="24"/>
          <w:shd w:val="clear" w:color="auto" w:fill="FFFFFF"/>
        </w:rPr>
        <w:t>.</w:t>
      </w:r>
      <w:r w:rsidRPr="00491B5A">
        <w:rPr>
          <w:rFonts w:ascii="Arial" w:hAnsi="Arial" w:cs="Arial"/>
          <w:color w:val="auto"/>
          <w:sz w:val="24"/>
          <w:szCs w:val="24"/>
          <w:shd w:val="clear" w:color="auto" w:fill="FFFFFF"/>
        </w:rPr>
        <w:t xml:space="preserve">as originally agreed at the </w:t>
      </w:r>
      <w:r w:rsidR="00F43A82" w:rsidRPr="00491B5A">
        <w:rPr>
          <w:rFonts w:ascii="Arial" w:hAnsi="Arial" w:cs="Arial"/>
          <w:color w:val="auto"/>
          <w:sz w:val="24"/>
          <w:szCs w:val="24"/>
          <w:shd w:val="clear" w:color="auto" w:fill="FFFFFF"/>
        </w:rPr>
        <w:t>March meeting</w:t>
      </w:r>
    </w:p>
    <w:p w14:paraId="5075BD8D" w14:textId="77777777" w:rsidR="00F43A82" w:rsidRPr="00491B5A" w:rsidRDefault="00F43A82">
      <w:pPr>
        <w:spacing w:after="0"/>
        <w:rPr>
          <w:rFonts w:ascii="Arial" w:hAnsi="Arial" w:cs="Arial"/>
          <w:color w:val="auto"/>
          <w:sz w:val="24"/>
          <w:szCs w:val="24"/>
          <w:shd w:val="clear" w:color="auto" w:fill="FFFFFF"/>
        </w:rPr>
      </w:pPr>
    </w:p>
    <w:p w14:paraId="0ACCE0A2" w14:textId="4FF5BA77" w:rsidR="00F43A82" w:rsidRPr="00491B5A" w:rsidRDefault="00F43A82" w:rsidP="00F43A82">
      <w:pPr>
        <w:rPr>
          <w:rFonts w:ascii="Arial" w:hAnsi="Arial" w:cs="Arial"/>
          <w:b/>
          <w:bCs/>
          <w:sz w:val="24"/>
          <w:szCs w:val="24"/>
        </w:rPr>
      </w:pPr>
      <w:r w:rsidRPr="00491B5A">
        <w:rPr>
          <w:rFonts w:ascii="Arial" w:hAnsi="Arial" w:cs="Arial"/>
          <w:b/>
          <w:bCs/>
          <w:sz w:val="24"/>
          <w:szCs w:val="24"/>
        </w:rPr>
        <w:t>20/00207/FUL Whites Farm, Shutter Lane. 2 properties in garden</w:t>
      </w:r>
    </w:p>
    <w:p w14:paraId="20FF44D1" w14:textId="4075C71B" w:rsidR="00F43A82" w:rsidRPr="006F1281" w:rsidRDefault="00F43A82" w:rsidP="00F43A82">
      <w:pPr>
        <w:rPr>
          <w:rFonts w:ascii="Arial" w:hAnsi="Arial" w:cs="Arial"/>
          <w:sz w:val="24"/>
          <w:szCs w:val="24"/>
        </w:rPr>
      </w:pPr>
      <w:r w:rsidRPr="00491B5A">
        <w:rPr>
          <w:rFonts w:ascii="Arial" w:hAnsi="Arial" w:cs="Arial"/>
          <w:sz w:val="24"/>
          <w:szCs w:val="24"/>
        </w:rPr>
        <w:t>Cllrs discussed the application for the erection of a 2 further infill dwellings. It was agreed that Cllr Tarling would draft a letter to TBC following comments by other councillors which would be incorporated in the final submission</w:t>
      </w:r>
      <w:r w:rsidR="008F65BA">
        <w:rPr>
          <w:rFonts w:ascii="Arial" w:hAnsi="Arial" w:cs="Arial"/>
          <w:sz w:val="24"/>
          <w:szCs w:val="24"/>
        </w:rPr>
        <w:t xml:space="preserve">. </w:t>
      </w:r>
      <w:r w:rsidR="008F65BA" w:rsidRPr="006F1281">
        <w:rPr>
          <w:rFonts w:ascii="Arial" w:hAnsi="Arial" w:cs="Arial"/>
          <w:b/>
          <w:bCs/>
          <w:sz w:val="24"/>
          <w:szCs w:val="24"/>
        </w:rPr>
        <w:t>Cllr Tarling</w:t>
      </w:r>
      <w:r w:rsidR="008F65BA" w:rsidRPr="006F1281">
        <w:rPr>
          <w:rFonts w:ascii="Arial" w:hAnsi="Arial" w:cs="Arial"/>
          <w:sz w:val="24"/>
          <w:szCs w:val="24"/>
        </w:rPr>
        <w:t xml:space="preserve"> to submit Gotherington PC’s response.</w:t>
      </w:r>
    </w:p>
    <w:p w14:paraId="70D2638A" w14:textId="6896CD92" w:rsidR="00F43A82" w:rsidRPr="00491B5A" w:rsidRDefault="00F43A82" w:rsidP="00F43A82">
      <w:pPr>
        <w:rPr>
          <w:rFonts w:ascii="Arial" w:hAnsi="Arial" w:cs="Arial"/>
          <w:b/>
          <w:bCs/>
          <w:sz w:val="24"/>
          <w:szCs w:val="24"/>
        </w:rPr>
      </w:pPr>
      <w:r w:rsidRPr="00491B5A">
        <w:rPr>
          <w:rFonts w:ascii="Arial" w:hAnsi="Arial" w:cs="Arial"/>
          <w:b/>
          <w:bCs/>
          <w:sz w:val="24"/>
          <w:szCs w:val="24"/>
        </w:rPr>
        <w:t>19/01071/OUT 50 dwellings proposed on the Meadow (AKA Cook’s Field)</w:t>
      </w:r>
    </w:p>
    <w:p w14:paraId="7C594C4D" w14:textId="46DF48D2" w:rsidR="00F43A82" w:rsidRPr="00491B5A" w:rsidRDefault="00F43A82" w:rsidP="00F43A82">
      <w:pPr>
        <w:rPr>
          <w:rFonts w:ascii="Arial" w:hAnsi="Arial" w:cs="Arial"/>
          <w:sz w:val="24"/>
          <w:szCs w:val="24"/>
        </w:rPr>
      </w:pPr>
      <w:r w:rsidRPr="00491B5A">
        <w:rPr>
          <w:rFonts w:ascii="Arial" w:hAnsi="Arial" w:cs="Arial"/>
          <w:sz w:val="24"/>
          <w:szCs w:val="24"/>
        </w:rPr>
        <w:t>This is due to be put forward to the TBC Planning committee on June 16</w:t>
      </w:r>
      <w:r w:rsidRPr="00491B5A">
        <w:rPr>
          <w:rFonts w:ascii="Arial" w:hAnsi="Arial" w:cs="Arial"/>
          <w:sz w:val="24"/>
          <w:szCs w:val="24"/>
          <w:vertAlign w:val="superscript"/>
        </w:rPr>
        <w:t>th</w:t>
      </w:r>
      <w:r w:rsidRPr="00491B5A">
        <w:rPr>
          <w:rFonts w:ascii="Arial" w:hAnsi="Arial" w:cs="Arial"/>
          <w:sz w:val="24"/>
          <w:szCs w:val="24"/>
        </w:rPr>
        <w:t xml:space="preserve"> 2020.</w:t>
      </w:r>
    </w:p>
    <w:p w14:paraId="7F142AF9" w14:textId="77777777" w:rsidR="00D450D0" w:rsidRPr="00491B5A" w:rsidRDefault="00D450D0" w:rsidP="00D450D0">
      <w:pPr>
        <w:spacing w:after="23"/>
        <w:rPr>
          <w:rFonts w:ascii="Arial" w:eastAsia="Arial" w:hAnsi="Arial" w:cs="Arial"/>
          <w:b/>
          <w:bCs/>
          <w:sz w:val="24"/>
          <w:szCs w:val="24"/>
          <w:u w:val="single"/>
        </w:rPr>
      </w:pPr>
      <w:r w:rsidRPr="00491B5A">
        <w:rPr>
          <w:rFonts w:ascii="Arial" w:eastAsia="Arial" w:hAnsi="Arial" w:cs="Arial"/>
          <w:b/>
          <w:bCs/>
          <w:sz w:val="24"/>
          <w:szCs w:val="24"/>
          <w:u w:val="single"/>
        </w:rPr>
        <w:t>2020.1/38</w:t>
      </w:r>
      <w:r w:rsidRPr="00491B5A">
        <w:rPr>
          <w:rFonts w:ascii="Arial" w:eastAsia="Arial" w:hAnsi="Arial" w:cs="Arial"/>
          <w:b/>
          <w:bCs/>
          <w:sz w:val="24"/>
          <w:szCs w:val="24"/>
          <w:u w:val="single"/>
        </w:rPr>
        <w:tab/>
        <w:t xml:space="preserve">Malleson Road/ Gotherington Grange Development </w:t>
      </w:r>
    </w:p>
    <w:p w14:paraId="60839F24" w14:textId="733B25D5" w:rsidR="00D450D0" w:rsidRPr="00491B5A" w:rsidRDefault="00D450D0" w:rsidP="00D450D0">
      <w:pPr>
        <w:spacing w:after="23"/>
        <w:rPr>
          <w:rFonts w:ascii="Arial" w:hAnsi="Arial" w:cs="Arial"/>
          <w:sz w:val="24"/>
          <w:szCs w:val="24"/>
        </w:rPr>
      </w:pPr>
      <w:r w:rsidRPr="00491B5A">
        <w:rPr>
          <w:rFonts w:ascii="Arial" w:eastAsia="Arial" w:hAnsi="Arial" w:cs="Arial"/>
          <w:sz w:val="24"/>
          <w:szCs w:val="24"/>
        </w:rPr>
        <w:t>This has been covered in 2020.1/33. Further contact with both Persimmon and Highways is on</w:t>
      </w:r>
      <w:r w:rsidR="00EF1E51">
        <w:rPr>
          <w:rFonts w:ascii="Arial" w:eastAsia="Arial" w:hAnsi="Arial" w:cs="Arial"/>
          <w:sz w:val="24"/>
          <w:szCs w:val="24"/>
        </w:rPr>
        <w:t>-</w:t>
      </w:r>
      <w:r w:rsidRPr="00491B5A">
        <w:rPr>
          <w:rFonts w:ascii="Arial" w:eastAsia="Arial" w:hAnsi="Arial" w:cs="Arial"/>
          <w:sz w:val="24"/>
          <w:szCs w:val="24"/>
        </w:rPr>
        <w:t>g</w:t>
      </w:r>
      <w:r w:rsidR="00EF1E51">
        <w:rPr>
          <w:rFonts w:ascii="Arial" w:eastAsia="Arial" w:hAnsi="Arial" w:cs="Arial"/>
          <w:sz w:val="24"/>
          <w:szCs w:val="24"/>
        </w:rPr>
        <w:t>o</w:t>
      </w:r>
      <w:r w:rsidRPr="00491B5A">
        <w:rPr>
          <w:rFonts w:ascii="Arial" w:eastAsia="Arial" w:hAnsi="Arial" w:cs="Arial"/>
          <w:sz w:val="24"/>
          <w:szCs w:val="24"/>
        </w:rPr>
        <w:t>ing.</w:t>
      </w:r>
    </w:p>
    <w:p w14:paraId="32AAE0EC" w14:textId="77777777" w:rsidR="00D450D0" w:rsidRPr="00491B5A" w:rsidRDefault="00D450D0">
      <w:pPr>
        <w:spacing w:after="0"/>
        <w:rPr>
          <w:rFonts w:ascii="Arial" w:hAnsi="Arial" w:cs="Arial"/>
          <w:sz w:val="24"/>
          <w:szCs w:val="24"/>
        </w:rPr>
      </w:pPr>
    </w:p>
    <w:p w14:paraId="3C3C9730" w14:textId="43850799" w:rsidR="00D450D0" w:rsidRPr="00491B5A" w:rsidRDefault="00940488" w:rsidP="00D450D0">
      <w:pPr>
        <w:spacing w:after="5" w:line="249" w:lineRule="auto"/>
        <w:ind w:left="-5" w:right="115" w:hanging="10"/>
        <w:rPr>
          <w:rFonts w:ascii="Arial" w:hAnsi="Arial" w:cs="Arial"/>
          <w:sz w:val="24"/>
          <w:szCs w:val="24"/>
        </w:rPr>
      </w:pPr>
      <w:r w:rsidRPr="00491B5A">
        <w:rPr>
          <w:rFonts w:ascii="Arial" w:eastAsia="Verdana" w:hAnsi="Arial" w:cs="Arial"/>
          <w:b/>
          <w:sz w:val="24"/>
          <w:szCs w:val="24"/>
          <w:u w:val="single" w:color="000000"/>
        </w:rPr>
        <w:t>2020.1/</w:t>
      </w:r>
      <w:r w:rsidR="00D450D0" w:rsidRPr="00491B5A">
        <w:rPr>
          <w:rFonts w:ascii="Arial" w:eastAsia="Verdana" w:hAnsi="Arial" w:cs="Arial"/>
          <w:b/>
          <w:sz w:val="24"/>
          <w:szCs w:val="24"/>
          <w:u w:val="single" w:color="000000"/>
        </w:rPr>
        <w:t>39</w:t>
      </w:r>
      <w:r w:rsidRPr="00491B5A">
        <w:rPr>
          <w:rFonts w:ascii="Arial" w:eastAsia="Verdana" w:hAnsi="Arial" w:cs="Arial"/>
          <w:b/>
          <w:sz w:val="24"/>
          <w:szCs w:val="24"/>
          <w:u w:val="single" w:color="000000"/>
        </w:rPr>
        <w:t xml:space="preserve"> B/F War Memorial – to consider quotations, funding and legal</w:t>
      </w:r>
      <w:r w:rsidR="00CD1B9D"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requirements</w:t>
      </w:r>
      <w:r w:rsidR="00D450D0" w:rsidRPr="00491B5A">
        <w:rPr>
          <w:rFonts w:ascii="Arial" w:hAnsi="Arial" w:cs="Arial"/>
          <w:sz w:val="24"/>
          <w:szCs w:val="24"/>
        </w:rPr>
        <w:t xml:space="preserve"> </w:t>
      </w:r>
      <w:r w:rsidR="00BD4A38" w:rsidRPr="00491B5A">
        <w:rPr>
          <w:rFonts w:ascii="Arial" w:hAnsi="Arial" w:cs="Arial"/>
          <w:sz w:val="24"/>
          <w:szCs w:val="24"/>
        </w:rPr>
        <w:t xml:space="preserve"> </w:t>
      </w:r>
      <w:r w:rsidR="00D450D0" w:rsidRPr="00491B5A">
        <w:rPr>
          <w:rFonts w:ascii="Arial" w:hAnsi="Arial" w:cs="Arial"/>
          <w:sz w:val="24"/>
          <w:szCs w:val="24"/>
        </w:rPr>
        <w:t xml:space="preserve"> </w:t>
      </w:r>
    </w:p>
    <w:p w14:paraId="04346494" w14:textId="77777777" w:rsidR="00D450D0" w:rsidRPr="00491B5A" w:rsidRDefault="00D450D0" w:rsidP="00D450D0">
      <w:pPr>
        <w:spacing w:after="5" w:line="249" w:lineRule="auto"/>
        <w:ind w:left="-5" w:right="115" w:hanging="10"/>
        <w:rPr>
          <w:rFonts w:ascii="Arial" w:hAnsi="Arial" w:cs="Arial"/>
          <w:sz w:val="24"/>
          <w:szCs w:val="24"/>
        </w:rPr>
      </w:pPr>
    </w:p>
    <w:p w14:paraId="18F85B86" w14:textId="131FE085" w:rsidR="00D450D0" w:rsidRPr="00491B5A" w:rsidRDefault="00D450D0" w:rsidP="00D450D0">
      <w:pPr>
        <w:spacing w:after="0" w:line="240" w:lineRule="auto"/>
        <w:rPr>
          <w:rFonts w:ascii="Arial" w:eastAsia="Times New Roman" w:hAnsi="Arial" w:cs="Arial"/>
          <w:color w:val="auto"/>
          <w:sz w:val="24"/>
          <w:szCs w:val="24"/>
          <w:lang w:eastAsia="en-US"/>
        </w:rPr>
      </w:pPr>
      <w:r w:rsidRPr="00491B5A">
        <w:rPr>
          <w:rFonts w:ascii="Arial" w:eastAsia="Times New Roman" w:hAnsi="Arial" w:cs="Arial"/>
          <w:color w:val="auto"/>
          <w:sz w:val="24"/>
          <w:szCs w:val="24"/>
          <w:lang w:eastAsia="en-US"/>
        </w:rPr>
        <w:t>Cllr Tarling advised that n</w:t>
      </w:r>
      <w:r w:rsidRPr="00D450D0">
        <w:rPr>
          <w:rFonts w:ascii="Arial" w:eastAsia="Times New Roman" w:hAnsi="Arial" w:cs="Arial"/>
          <w:color w:val="auto"/>
          <w:sz w:val="24"/>
          <w:szCs w:val="24"/>
          <w:lang w:eastAsia="en-US"/>
        </w:rPr>
        <w:t>o further progress will be possible until Social Distancing is relaxed as the next move is to meet stone masons.</w:t>
      </w:r>
      <w:r w:rsidR="008F65BA">
        <w:rPr>
          <w:rFonts w:ascii="Arial" w:eastAsia="Times New Roman" w:hAnsi="Arial" w:cs="Arial"/>
          <w:color w:val="auto"/>
          <w:sz w:val="24"/>
          <w:szCs w:val="24"/>
          <w:lang w:eastAsia="en-US"/>
        </w:rPr>
        <w:t xml:space="preserve"> No Action possible at present. </w:t>
      </w:r>
    </w:p>
    <w:p w14:paraId="228EAFA0" w14:textId="7202EBCE" w:rsidR="00575719" w:rsidRPr="00491B5A" w:rsidRDefault="00D450D0" w:rsidP="00B5779F">
      <w:pPr>
        <w:spacing w:after="5" w:line="249" w:lineRule="auto"/>
        <w:ind w:left="-5" w:right="115" w:hanging="10"/>
        <w:rPr>
          <w:rFonts w:ascii="Arial" w:eastAsia="Verdana" w:hAnsi="Arial" w:cs="Arial"/>
          <w:bCs/>
          <w:sz w:val="24"/>
          <w:szCs w:val="24"/>
        </w:rPr>
      </w:pPr>
      <w:r w:rsidRPr="00491B5A">
        <w:rPr>
          <w:rFonts w:ascii="Arial" w:hAnsi="Arial" w:cs="Arial"/>
          <w:color w:val="auto"/>
          <w:sz w:val="24"/>
          <w:szCs w:val="24"/>
        </w:rPr>
        <w:t xml:space="preserve"> </w:t>
      </w:r>
    </w:p>
    <w:p w14:paraId="79418C36" w14:textId="77777777" w:rsidR="00C23669" w:rsidRDefault="00C23669" w:rsidP="00D450D0">
      <w:pPr>
        <w:spacing w:after="5" w:line="249" w:lineRule="auto"/>
        <w:ind w:left="-5" w:right="115" w:hanging="10"/>
        <w:rPr>
          <w:rFonts w:ascii="Arial" w:eastAsia="Verdana" w:hAnsi="Arial" w:cs="Arial"/>
          <w:b/>
          <w:sz w:val="24"/>
          <w:szCs w:val="24"/>
          <w:u w:val="single"/>
        </w:rPr>
      </w:pPr>
    </w:p>
    <w:p w14:paraId="1CD99614" w14:textId="77777777" w:rsidR="00C23669" w:rsidRDefault="00C23669" w:rsidP="00D450D0">
      <w:pPr>
        <w:spacing w:after="5" w:line="249" w:lineRule="auto"/>
        <w:ind w:left="-5" w:right="115" w:hanging="10"/>
        <w:rPr>
          <w:rFonts w:ascii="Arial" w:eastAsia="Verdana" w:hAnsi="Arial" w:cs="Arial"/>
          <w:b/>
          <w:sz w:val="24"/>
          <w:szCs w:val="24"/>
          <w:u w:val="single"/>
        </w:rPr>
      </w:pPr>
    </w:p>
    <w:p w14:paraId="752A2177" w14:textId="62ACDE50" w:rsidR="00D450D0" w:rsidRPr="00491B5A" w:rsidRDefault="00D450D0" w:rsidP="00D450D0">
      <w:pPr>
        <w:spacing w:after="5" w:line="249" w:lineRule="auto"/>
        <w:ind w:left="-5" w:right="115" w:hanging="10"/>
        <w:rPr>
          <w:rFonts w:ascii="Arial" w:eastAsia="Verdana" w:hAnsi="Arial" w:cs="Arial"/>
          <w:b/>
          <w:sz w:val="24"/>
          <w:szCs w:val="24"/>
          <w:u w:val="single"/>
        </w:rPr>
      </w:pPr>
      <w:r w:rsidRPr="00491B5A">
        <w:rPr>
          <w:rFonts w:ascii="Arial" w:eastAsia="Verdana" w:hAnsi="Arial" w:cs="Arial"/>
          <w:b/>
          <w:sz w:val="24"/>
          <w:szCs w:val="24"/>
          <w:u w:val="single"/>
        </w:rPr>
        <w:t>2020.1/40</w:t>
      </w:r>
      <w:r w:rsidR="005A1E5C" w:rsidRPr="00491B5A">
        <w:rPr>
          <w:rFonts w:ascii="Arial" w:eastAsia="Verdana" w:hAnsi="Arial" w:cs="Arial"/>
          <w:b/>
          <w:sz w:val="24"/>
          <w:szCs w:val="24"/>
          <w:u w:val="single"/>
        </w:rPr>
        <w:t xml:space="preserve"> </w:t>
      </w:r>
      <w:r w:rsidRPr="00491B5A">
        <w:rPr>
          <w:rFonts w:ascii="Arial" w:eastAsia="Verdana" w:hAnsi="Arial" w:cs="Arial"/>
          <w:b/>
          <w:sz w:val="24"/>
          <w:szCs w:val="24"/>
          <w:u w:val="single"/>
        </w:rPr>
        <w:t>Clerk Situation</w:t>
      </w:r>
    </w:p>
    <w:p w14:paraId="5E4E8B2A" w14:textId="5E214FAE" w:rsidR="00D450D0" w:rsidRPr="00491B5A" w:rsidRDefault="00D450D0" w:rsidP="005A1E5C">
      <w:pPr>
        <w:spacing w:after="5" w:line="249" w:lineRule="auto"/>
        <w:ind w:right="115"/>
        <w:rPr>
          <w:rFonts w:ascii="Arial" w:eastAsia="Verdana" w:hAnsi="Arial" w:cs="Arial"/>
          <w:b/>
          <w:sz w:val="24"/>
          <w:szCs w:val="24"/>
        </w:rPr>
      </w:pPr>
    </w:p>
    <w:p w14:paraId="731746BF" w14:textId="70952713" w:rsidR="005A1E5C" w:rsidRPr="00491B5A" w:rsidRDefault="005A1E5C" w:rsidP="005A1E5C">
      <w:pPr>
        <w:spacing w:after="5" w:line="249" w:lineRule="auto"/>
        <w:ind w:right="115"/>
        <w:rPr>
          <w:rFonts w:ascii="Arial" w:eastAsia="Verdana" w:hAnsi="Arial" w:cs="Arial"/>
          <w:bCs/>
          <w:sz w:val="24"/>
          <w:szCs w:val="24"/>
        </w:rPr>
      </w:pPr>
      <w:r w:rsidRPr="00491B5A">
        <w:rPr>
          <w:rFonts w:ascii="Arial" w:eastAsia="Verdana" w:hAnsi="Arial" w:cs="Arial"/>
          <w:bCs/>
          <w:sz w:val="24"/>
          <w:szCs w:val="24"/>
        </w:rPr>
        <w:t>We have had 2 new applications for the position of Gotherington PC Clerk/RFO and these will be discussed by the Staffing Group</w:t>
      </w:r>
      <w:r w:rsidR="002F59A8" w:rsidRPr="00491B5A">
        <w:rPr>
          <w:rFonts w:ascii="Arial" w:eastAsia="Verdana" w:hAnsi="Arial" w:cs="Arial"/>
          <w:bCs/>
          <w:sz w:val="24"/>
          <w:szCs w:val="24"/>
        </w:rPr>
        <w:t>. The last applicant did not take up our offer of employment,</w:t>
      </w:r>
    </w:p>
    <w:p w14:paraId="69217DB2" w14:textId="47B5A279" w:rsidR="005A1E5C" w:rsidRPr="00491B5A" w:rsidRDefault="00D450D0" w:rsidP="00D450D0">
      <w:pPr>
        <w:spacing w:after="5" w:line="249" w:lineRule="auto"/>
        <w:ind w:left="-5" w:right="115" w:hanging="10"/>
        <w:rPr>
          <w:rFonts w:ascii="Arial" w:eastAsia="Verdana" w:hAnsi="Arial" w:cs="Arial"/>
          <w:bCs/>
          <w:sz w:val="24"/>
          <w:szCs w:val="24"/>
        </w:rPr>
      </w:pPr>
      <w:bookmarkStart w:id="0" w:name="_Hlk39388786"/>
      <w:r w:rsidRPr="00491B5A">
        <w:rPr>
          <w:rFonts w:ascii="Arial" w:eastAsia="Verdana" w:hAnsi="Arial" w:cs="Arial"/>
          <w:b/>
          <w:sz w:val="24"/>
          <w:szCs w:val="24"/>
        </w:rPr>
        <w:t xml:space="preserve"> </w:t>
      </w:r>
      <w:bookmarkEnd w:id="0"/>
    </w:p>
    <w:p w14:paraId="4A1CE872" w14:textId="77777777" w:rsidR="002F59A8" w:rsidRPr="00491B5A" w:rsidRDefault="002F59A8" w:rsidP="002F59A8">
      <w:pPr>
        <w:spacing w:after="0"/>
        <w:rPr>
          <w:rFonts w:ascii="Arial" w:eastAsia="Verdana" w:hAnsi="Arial" w:cs="Arial"/>
          <w:b/>
          <w:sz w:val="24"/>
          <w:szCs w:val="24"/>
          <w:u w:val="single"/>
        </w:rPr>
      </w:pPr>
      <w:r w:rsidRPr="00491B5A">
        <w:rPr>
          <w:rFonts w:ascii="Arial" w:eastAsia="Verdana" w:hAnsi="Arial" w:cs="Arial"/>
          <w:b/>
          <w:sz w:val="24"/>
          <w:szCs w:val="24"/>
          <w:u w:val="single"/>
        </w:rPr>
        <w:t>AOB Any Other Business</w:t>
      </w:r>
    </w:p>
    <w:p w14:paraId="612F682F" w14:textId="2C95661A" w:rsidR="002F59A8" w:rsidRPr="00491B5A" w:rsidRDefault="002F59A8" w:rsidP="00D450D0">
      <w:pPr>
        <w:spacing w:after="5" w:line="249" w:lineRule="auto"/>
        <w:ind w:left="-5" w:right="115" w:hanging="10"/>
        <w:rPr>
          <w:rFonts w:ascii="Arial" w:eastAsia="Verdana" w:hAnsi="Arial" w:cs="Arial"/>
          <w:bCs/>
          <w:sz w:val="24"/>
          <w:szCs w:val="24"/>
        </w:rPr>
      </w:pPr>
      <w:r w:rsidRPr="00491B5A">
        <w:rPr>
          <w:rFonts w:ascii="Arial" w:eastAsia="Verdana" w:hAnsi="Arial" w:cs="Arial"/>
          <w:bCs/>
          <w:sz w:val="24"/>
          <w:szCs w:val="24"/>
        </w:rPr>
        <w:t>It was announced to day by the government that tennis can be resumed but under strict rules. The council discussed this and raised no objections to the tennis courts being reopened. However guide lines would be published on the web site and Facebook pages and appropriate signs displayed on the courts.</w:t>
      </w:r>
    </w:p>
    <w:p w14:paraId="0ED5739B" w14:textId="77777777" w:rsidR="002F59A8" w:rsidRPr="00491B5A" w:rsidRDefault="002F59A8" w:rsidP="00D450D0">
      <w:pPr>
        <w:spacing w:after="5" w:line="249" w:lineRule="auto"/>
        <w:ind w:left="-5" w:right="115" w:hanging="10"/>
        <w:rPr>
          <w:rFonts w:ascii="Arial" w:eastAsia="Verdana" w:hAnsi="Arial" w:cs="Arial"/>
          <w:bCs/>
          <w:sz w:val="24"/>
          <w:szCs w:val="24"/>
        </w:rPr>
      </w:pPr>
    </w:p>
    <w:p w14:paraId="4DB7E25B" w14:textId="7F881738" w:rsidR="002F59A8" w:rsidRPr="00491B5A" w:rsidRDefault="002F59A8" w:rsidP="00D450D0">
      <w:pPr>
        <w:spacing w:after="5" w:line="249" w:lineRule="auto"/>
        <w:ind w:left="-5" w:right="115" w:hanging="10"/>
        <w:rPr>
          <w:rFonts w:ascii="Arial" w:eastAsia="Verdana" w:hAnsi="Arial" w:cs="Arial"/>
          <w:bCs/>
          <w:sz w:val="24"/>
          <w:szCs w:val="24"/>
        </w:rPr>
      </w:pPr>
      <w:r w:rsidRPr="00491B5A">
        <w:rPr>
          <w:rFonts w:ascii="Arial" w:eastAsia="Verdana" w:hAnsi="Arial" w:cs="Arial"/>
          <w:bCs/>
          <w:sz w:val="24"/>
          <w:szCs w:val="24"/>
        </w:rPr>
        <w:t>Two points were raised by Councillors:</w:t>
      </w:r>
    </w:p>
    <w:p w14:paraId="22EFCC83" w14:textId="5104AC10" w:rsidR="002F59A8" w:rsidRPr="00491B5A" w:rsidRDefault="002F59A8" w:rsidP="00D450D0">
      <w:pPr>
        <w:spacing w:after="5" w:line="249" w:lineRule="auto"/>
        <w:ind w:left="-5" w:right="115" w:hanging="10"/>
        <w:rPr>
          <w:rFonts w:ascii="Arial" w:eastAsia="Verdana" w:hAnsi="Arial" w:cs="Arial"/>
          <w:bCs/>
          <w:sz w:val="24"/>
          <w:szCs w:val="24"/>
        </w:rPr>
      </w:pPr>
      <w:r w:rsidRPr="00491B5A">
        <w:rPr>
          <w:rFonts w:ascii="Arial" w:eastAsia="Verdana" w:hAnsi="Arial" w:cs="Arial"/>
          <w:bCs/>
          <w:sz w:val="24"/>
          <w:szCs w:val="24"/>
        </w:rPr>
        <w:t>1.</w:t>
      </w:r>
      <w:r w:rsidRPr="00491B5A">
        <w:rPr>
          <w:rFonts w:ascii="Arial" w:eastAsia="Verdana" w:hAnsi="Arial" w:cs="Arial"/>
          <w:bCs/>
          <w:sz w:val="24"/>
          <w:szCs w:val="24"/>
        </w:rPr>
        <w:tab/>
        <w:t>should both courts be open for playing at the same time</w:t>
      </w:r>
    </w:p>
    <w:p w14:paraId="3B49B32F" w14:textId="1505CCBF" w:rsidR="002F59A8" w:rsidRPr="00491B5A" w:rsidRDefault="002F59A8" w:rsidP="00D450D0">
      <w:pPr>
        <w:spacing w:after="5" w:line="249" w:lineRule="auto"/>
        <w:ind w:left="-5" w:right="115" w:hanging="10"/>
        <w:rPr>
          <w:rFonts w:ascii="Arial" w:eastAsia="Verdana" w:hAnsi="Arial" w:cs="Arial"/>
          <w:bCs/>
          <w:sz w:val="24"/>
          <w:szCs w:val="24"/>
        </w:rPr>
      </w:pPr>
      <w:r w:rsidRPr="00491B5A">
        <w:rPr>
          <w:rFonts w:ascii="Arial" w:eastAsia="Verdana" w:hAnsi="Arial" w:cs="Arial"/>
          <w:bCs/>
          <w:sz w:val="24"/>
          <w:szCs w:val="24"/>
        </w:rPr>
        <w:t>2.</w:t>
      </w:r>
      <w:r w:rsidRPr="00491B5A">
        <w:rPr>
          <w:rFonts w:ascii="Arial" w:eastAsia="Verdana" w:hAnsi="Arial" w:cs="Arial"/>
          <w:bCs/>
          <w:sz w:val="24"/>
          <w:szCs w:val="24"/>
        </w:rPr>
        <w:tab/>
        <w:t xml:space="preserve">are the courts playable and did the courts need cleaned prior to any playing </w:t>
      </w:r>
    </w:p>
    <w:p w14:paraId="6A95C3AA" w14:textId="76134F80" w:rsidR="002F59A8" w:rsidRPr="00491B5A" w:rsidRDefault="002F59A8" w:rsidP="00D450D0">
      <w:pPr>
        <w:spacing w:after="5" w:line="249" w:lineRule="auto"/>
        <w:ind w:left="-5" w:right="115" w:hanging="10"/>
        <w:rPr>
          <w:rFonts w:ascii="Arial" w:eastAsia="Verdana" w:hAnsi="Arial" w:cs="Arial"/>
          <w:bCs/>
          <w:sz w:val="24"/>
          <w:szCs w:val="24"/>
        </w:rPr>
      </w:pPr>
      <w:r w:rsidRPr="00491B5A">
        <w:rPr>
          <w:rFonts w:ascii="Arial" w:eastAsia="Verdana" w:hAnsi="Arial" w:cs="Arial"/>
          <w:bCs/>
          <w:sz w:val="24"/>
          <w:szCs w:val="24"/>
        </w:rPr>
        <w:t>These will be put to the Tennis Club for comment before the courts are opened for play.</w:t>
      </w:r>
    </w:p>
    <w:p w14:paraId="1AA0D95B" w14:textId="77777777" w:rsidR="00D450D0" w:rsidRPr="00491B5A" w:rsidRDefault="00D450D0" w:rsidP="00D450D0">
      <w:pPr>
        <w:spacing w:after="0"/>
        <w:rPr>
          <w:rFonts w:ascii="Arial" w:hAnsi="Arial" w:cs="Arial"/>
          <w:sz w:val="24"/>
          <w:szCs w:val="24"/>
        </w:rPr>
      </w:pPr>
    </w:p>
    <w:p w14:paraId="27BF43E3" w14:textId="52D6656D" w:rsidR="00D450D0" w:rsidRPr="00491B5A" w:rsidRDefault="00D450D0" w:rsidP="00D450D0">
      <w:pPr>
        <w:pStyle w:val="Heading1"/>
        <w:ind w:left="-5"/>
        <w:rPr>
          <w:rFonts w:ascii="Arial" w:hAnsi="Arial" w:cs="Arial"/>
          <w:sz w:val="24"/>
          <w:szCs w:val="24"/>
        </w:rPr>
      </w:pPr>
      <w:r w:rsidRPr="00491B5A">
        <w:rPr>
          <w:rFonts w:ascii="Arial" w:hAnsi="Arial" w:cs="Arial"/>
          <w:sz w:val="24"/>
          <w:szCs w:val="24"/>
        </w:rPr>
        <w:t>2020.1/4</w:t>
      </w:r>
      <w:r w:rsidR="00A028A0">
        <w:rPr>
          <w:rFonts w:ascii="Arial" w:hAnsi="Arial" w:cs="Arial"/>
          <w:sz w:val="24"/>
          <w:szCs w:val="24"/>
        </w:rPr>
        <w:t>1</w:t>
      </w:r>
      <w:r w:rsidRPr="00491B5A">
        <w:rPr>
          <w:rFonts w:ascii="Arial" w:hAnsi="Arial" w:cs="Arial"/>
          <w:sz w:val="24"/>
          <w:szCs w:val="24"/>
        </w:rPr>
        <w:t xml:space="preserve"> Date of Next Meeting </w:t>
      </w:r>
    </w:p>
    <w:p w14:paraId="6F9C2E68" w14:textId="77777777" w:rsidR="00D450D0" w:rsidRPr="00491B5A" w:rsidRDefault="00D450D0" w:rsidP="00D450D0">
      <w:pPr>
        <w:spacing w:after="99" w:line="249" w:lineRule="auto"/>
        <w:ind w:left="10" w:right="58" w:hanging="10"/>
        <w:rPr>
          <w:rFonts w:ascii="Arial" w:hAnsi="Arial" w:cs="Arial"/>
          <w:bCs/>
          <w:sz w:val="24"/>
          <w:szCs w:val="24"/>
        </w:rPr>
      </w:pPr>
      <w:r w:rsidRPr="00491B5A">
        <w:rPr>
          <w:rFonts w:ascii="Arial" w:eastAsia="Verdana" w:hAnsi="Arial" w:cs="Arial"/>
          <w:bCs/>
          <w:color w:val="333333"/>
          <w:sz w:val="24"/>
          <w:szCs w:val="24"/>
        </w:rPr>
        <w:t xml:space="preserve"> </w:t>
      </w:r>
    </w:p>
    <w:p w14:paraId="2920B7CB" w14:textId="7D922481" w:rsidR="00D450D0" w:rsidRPr="00491B5A" w:rsidRDefault="00491B5A">
      <w:pPr>
        <w:spacing w:after="0"/>
        <w:rPr>
          <w:rFonts w:ascii="Arial" w:eastAsia="Verdana" w:hAnsi="Arial" w:cs="Arial"/>
          <w:bCs/>
          <w:sz w:val="24"/>
          <w:szCs w:val="24"/>
        </w:rPr>
      </w:pPr>
      <w:r w:rsidRPr="00491B5A">
        <w:rPr>
          <w:rFonts w:ascii="Arial" w:eastAsia="Verdana" w:hAnsi="Arial" w:cs="Arial"/>
          <w:bCs/>
          <w:sz w:val="24"/>
          <w:szCs w:val="24"/>
        </w:rPr>
        <w:t>Date of next meeting will be on Wednesday 10</w:t>
      </w:r>
      <w:r w:rsidRPr="00491B5A">
        <w:rPr>
          <w:rFonts w:ascii="Arial" w:eastAsia="Verdana" w:hAnsi="Arial" w:cs="Arial"/>
          <w:bCs/>
          <w:sz w:val="24"/>
          <w:szCs w:val="24"/>
          <w:vertAlign w:val="superscript"/>
        </w:rPr>
        <w:t>th</w:t>
      </w:r>
      <w:r w:rsidRPr="00491B5A">
        <w:rPr>
          <w:rFonts w:ascii="Arial" w:eastAsia="Verdana" w:hAnsi="Arial" w:cs="Arial"/>
          <w:bCs/>
          <w:sz w:val="24"/>
          <w:szCs w:val="24"/>
        </w:rPr>
        <w:t xml:space="preserve"> June at 7.30pm via Skype</w:t>
      </w:r>
    </w:p>
    <w:p w14:paraId="5C6EDF81" w14:textId="77777777" w:rsidR="00D450D0" w:rsidRPr="00491B5A" w:rsidRDefault="00D450D0">
      <w:pPr>
        <w:spacing w:after="0"/>
        <w:rPr>
          <w:rFonts w:ascii="Arial" w:eastAsia="Verdana" w:hAnsi="Arial" w:cs="Arial"/>
          <w:b/>
          <w:sz w:val="24"/>
          <w:szCs w:val="24"/>
          <w:u w:val="single"/>
        </w:rPr>
      </w:pPr>
    </w:p>
    <w:p w14:paraId="10160931" w14:textId="7A7AC56A" w:rsidR="00EC6FC0" w:rsidRPr="00491B5A" w:rsidRDefault="002F59A8">
      <w:pPr>
        <w:spacing w:after="0"/>
        <w:rPr>
          <w:rFonts w:ascii="Arial" w:hAnsi="Arial" w:cs="Arial"/>
          <w:b/>
          <w:sz w:val="24"/>
          <w:szCs w:val="24"/>
          <w:u w:val="single"/>
        </w:rPr>
      </w:pPr>
      <w:r w:rsidRPr="00491B5A">
        <w:rPr>
          <w:rFonts w:ascii="Arial" w:eastAsia="Verdana" w:hAnsi="Arial" w:cs="Arial"/>
          <w:b/>
          <w:sz w:val="24"/>
          <w:szCs w:val="24"/>
          <w:u w:val="single"/>
        </w:rPr>
        <w:t xml:space="preserve"> </w:t>
      </w:r>
    </w:p>
    <w:p w14:paraId="58F1AA79" w14:textId="625F5022" w:rsidR="00691AC5" w:rsidRPr="00491B5A" w:rsidRDefault="00491B5A" w:rsidP="00491B5A">
      <w:pPr>
        <w:spacing w:after="70"/>
        <w:rPr>
          <w:rFonts w:ascii="Arial" w:eastAsia="Verdana" w:hAnsi="Arial" w:cs="Arial"/>
          <w:color w:val="333333"/>
          <w:sz w:val="24"/>
          <w:szCs w:val="24"/>
        </w:rPr>
      </w:pPr>
      <w:proofErr w:type="gramStart"/>
      <w:r w:rsidRPr="00491B5A">
        <w:rPr>
          <w:rFonts w:ascii="Arial" w:eastAsia="Verdana" w:hAnsi="Arial" w:cs="Arial"/>
          <w:color w:val="auto"/>
          <w:sz w:val="24"/>
          <w:szCs w:val="24"/>
        </w:rPr>
        <w:t>S</w:t>
      </w:r>
      <w:r w:rsidR="00684FF1" w:rsidRPr="00491B5A">
        <w:rPr>
          <w:rFonts w:ascii="Arial" w:eastAsia="Verdana" w:hAnsi="Arial" w:cs="Arial"/>
          <w:color w:val="333333"/>
          <w:sz w:val="24"/>
          <w:szCs w:val="24"/>
        </w:rPr>
        <w:t>igned:…</w:t>
      </w:r>
      <w:proofErr w:type="gramEnd"/>
      <w:r w:rsidR="00684FF1" w:rsidRPr="00491B5A">
        <w:rPr>
          <w:rFonts w:ascii="Arial" w:eastAsia="Verdana" w:hAnsi="Arial" w:cs="Arial"/>
          <w:color w:val="333333"/>
          <w:sz w:val="24"/>
          <w:szCs w:val="24"/>
        </w:rPr>
        <w:t>……………………………………..</w:t>
      </w:r>
    </w:p>
    <w:p w14:paraId="4A25D39A" w14:textId="77777777" w:rsidR="00684FF1" w:rsidRPr="00491B5A" w:rsidRDefault="00684FF1">
      <w:pPr>
        <w:spacing w:after="0"/>
        <w:rPr>
          <w:rFonts w:ascii="Arial" w:eastAsia="Verdana" w:hAnsi="Arial" w:cs="Arial"/>
          <w:color w:val="333333"/>
          <w:sz w:val="24"/>
          <w:szCs w:val="24"/>
        </w:rPr>
      </w:pPr>
    </w:p>
    <w:p w14:paraId="28338726" w14:textId="77777777" w:rsidR="00684FF1" w:rsidRPr="00491B5A" w:rsidRDefault="00684FF1">
      <w:pPr>
        <w:spacing w:after="0"/>
        <w:rPr>
          <w:rFonts w:ascii="Arial" w:hAnsi="Arial" w:cs="Arial"/>
          <w:sz w:val="24"/>
          <w:szCs w:val="24"/>
        </w:rPr>
      </w:pPr>
      <w:r w:rsidRPr="00491B5A">
        <w:rPr>
          <w:rFonts w:ascii="Arial" w:eastAsia="Verdana" w:hAnsi="Arial" w:cs="Arial"/>
          <w:color w:val="333333"/>
          <w:sz w:val="24"/>
          <w:szCs w:val="24"/>
        </w:rPr>
        <w:t>Date:……………………………………………</w:t>
      </w:r>
    </w:p>
    <w:p w14:paraId="5BD48C3A" w14:textId="77777777" w:rsidR="00691AC5" w:rsidRPr="00491B5A" w:rsidRDefault="00691AC5">
      <w:pPr>
        <w:spacing w:after="0"/>
        <w:rPr>
          <w:rFonts w:ascii="Arial" w:hAnsi="Arial" w:cs="Arial"/>
          <w:sz w:val="24"/>
          <w:szCs w:val="24"/>
        </w:rPr>
      </w:pPr>
    </w:p>
    <w:p w14:paraId="04147B98" w14:textId="77777777" w:rsidR="00691AC5" w:rsidRPr="00491B5A" w:rsidRDefault="00691AC5">
      <w:pPr>
        <w:spacing w:after="158"/>
        <w:rPr>
          <w:rFonts w:ascii="Arial" w:hAnsi="Arial" w:cs="Arial"/>
          <w:sz w:val="24"/>
          <w:szCs w:val="24"/>
        </w:rPr>
      </w:pPr>
    </w:p>
    <w:p w14:paraId="20D626A0" w14:textId="77777777" w:rsidR="00691AC5" w:rsidRPr="00491B5A" w:rsidRDefault="00691AC5">
      <w:pPr>
        <w:spacing w:after="0"/>
        <w:rPr>
          <w:rFonts w:ascii="Arial" w:hAnsi="Arial" w:cs="Arial"/>
          <w:sz w:val="24"/>
          <w:szCs w:val="24"/>
        </w:rPr>
      </w:pPr>
    </w:p>
    <w:sectPr w:rsidR="00691AC5" w:rsidRPr="00491B5A" w:rsidSect="006F1281">
      <w:headerReference w:type="even" r:id="rId11"/>
      <w:headerReference w:type="default" r:id="rId12"/>
      <w:footerReference w:type="defaul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04319" w14:textId="77777777" w:rsidR="002D673C" w:rsidRDefault="002D673C" w:rsidP="007D0106">
      <w:pPr>
        <w:spacing w:after="0" w:line="240" w:lineRule="auto"/>
      </w:pPr>
      <w:r>
        <w:separator/>
      </w:r>
    </w:p>
  </w:endnote>
  <w:endnote w:type="continuationSeparator" w:id="0">
    <w:p w14:paraId="6A98D803" w14:textId="77777777" w:rsidR="002D673C" w:rsidRDefault="002D673C" w:rsidP="007D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990642"/>
      <w:docPartObj>
        <w:docPartGallery w:val="Page Numbers (Bottom of Page)"/>
        <w:docPartUnique/>
      </w:docPartObj>
    </w:sdtPr>
    <w:sdtEndPr>
      <w:rPr>
        <w:noProof/>
      </w:rPr>
    </w:sdtEndPr>
    <w:sdtContent>
      <w:p w14:paraId="580C13A2" w14:textId="36723A1B" w:rsidR="003F2FDE" w:rsidRDefault="003F2FDE">
        <w:pPr>
          <w:pStyle w:val="Footer"/>
        </w:pPr>
        <w:r>
          <w:fldChar w:fldCharType="begin"/>
        </w:r>
        <w:r>
          <w:instrText xml:space="preserve"> PAGE   \* MERGEFORMAT </w:instrText>
        </w:r>
        <w:r>
          <w:fldChar w:fldCharType="separate"/>
        </w:r>
        <w:r>
          <w:rPr>
            <w:noProof/>
          </w:rPr>
          <w:t>2</w:t>
        </w:r>
        <w:r>
          <w:rPr>
            <w:noProof/>
          </w:rPr>
          <w:fldChar w:fldCharType="end"/>
        </w:r>
      </w:p>
    </w:sdtContent>
  </w:sdt>
  <w:p w14:paraId="6C7B619B" w14:textId="77777777" w:rsidR="007D0106" w:rsidRDefault="007D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AA50" w14:textId="77777777" w:rsidR="002D673C" w:rsidRDefault="002D673C" w:rsidP="007D0106">
      <w:pPr>
        <w:spacing w:after="0" w:line="240" w:lineRule="auto"/>
      </w:pPr>
      <w:r>
        <w:separator/>
      </w:r>
    </w:p>
  </w:footnote>
  <w:footnote w:type="continuationSeparator" w:id="0">
    <w:p w14:paraId="7584C5A6" w14:textId="77777777" w:rsidR="002D673C" w:rsidRDefault="002D673C" w:rsidP="007D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239E" w14:textId="63828640" w:rsidR="00CE7365" w:rsidRDefault="00DA4930">
    <w:pPr>
      <w:pStyle w:val="Header"/>
    </w:pPr>
    <w:r>
      <w:rPr>
        <w:noProof/>
      </w:rPr>
      <mc:AlternateContent>
        <mc:Choice Requires="wps">
          <w:drawing>
            <wp:anchor distT="0" distB="0" distL="114300" distR="114300" simplePos="0" relativeHeight="251656704" behindDoc="1" locked="0" layoutInCell="0" allowOverlap="1" wp14:anchorId="4BF7B87A" wp14:editId="2A3C39CF">
              <wp:simplePos x="0" y="0"/>
              <wp:positionH relativeFrom="margin">
                <wp:align>center</wp:align>
              </wp:positionH>
              <wp:positionV relativeFrom="margin">
                <wp:align>center</wp:align>
              </wp:positionV>
              <wp:extent cx="5280660" cy="3168015"/>
              <wp:effectExtent l="0" t="1152525" r="0" b="661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7B87A" id="_x0000_t202" coordsize="21600,21600" o:spt="202" path="m,l,21600r21600,l21600,xe">
              <v:stroke joinstyle="miter"/>
              <v:path gradientshapeok="t" o:connecttype="rect"/>
            </v:shapetype>
            <v:shape id="WordArt 2" o:spid="_x0000_s1026" type="#_x0000_t202" style="position:absolute;margin-left:0;margin-top:0;width:415.8pt;height:249.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OwlD6wCAgAA6Q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B8FC" w14:textId="00B5EB56" w:rsidR="007D0106" w:rsidRPr="007D0106" w:rsidRDefault="002D673C" w:rsidP="007D0106">
    <w:pPr>
      <w:spacing w:after="257"/>
      <w:ind w:right="411"/>
      <w:jc w:val="center"/>
      <w:rPr>
        <w:b/>
        <w:sz w:val="24"/>
        <w:szCs w:val="24"/>
      </w:rPr>
    </w:pPr>
    <w:sdt>
      <w:sdtPr>
        <w:rPr>
          <w:rFonts w:ascii="Verdana" w:eastAsia="Verdana" w:hAnsi="Verdana" w:cs="Verdana"/>
          <w:b/>
          <w:color w:val="538135"/>
          <w:sz w:val="24"/>
          <w:szCs w:val="24"/>
        </w:rPr>
        <w:id w:val="-1221976758"/>
        <w:docPartObj>
          <w:docPartGallery w:val="Watermarks"/>
          <w:docPartUnique/>
        </w:docPartObj>
      </w:sdtPr>
      <w:sdtEndPr/>
      <w:sdtContent>
        <w:r>
          <w:rPr>
            <w:rFonts w:ascii="Verdana" w:eastAsia="Verdana" w:hAnsi="Verdana" w:cs="Verdana"/>
            <w:b/>
            <w:noProof/>
            <w:color w:val="538135"/>
            <w:sz w:val="24"/>
            <w:szCs w:val="24"/>
          </w:rPr>
          <w:pict w14:anchorId="3A417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930">
      <w:rPr>
        <w:noProof/>
      </w:rPr>
      <mc:AlternateContent>
        <mc:Choice Requires="wps">
          <w:drawing>
            <wp:anchor distT="0" distB="0" distL="114300" distR="114300" simplePos="0" relativeHeight="251657728" behindDoc="1" locked="0" layoutInCell="0" allowOverlap="1" wp14:anchorId="796D0D00" wp14:editId="7355FCFE">
              <wp:simplePos x="0" y="0"/>
              <wp:positionH relativeFrom="margin">
                <wp:align>center</wp:align>
              </wp:positionH>
              <wp:positionV relativeFrom="margin">
                <wp:align>center</wp:align>
              </wp:positionV>
              <wp:extent cx="5280660" cy="3168015"/>
              <wp:effectExtent l="0" t="1152525" r="0" b="6610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D0D00" id="_x0000_t202" coordsize="21600,21600" o:spt="202" path="m,l,21600r21600,l21600,xe">
              <v:stroke joinstyle="miter"/>
              <v:path gradientshapeok="t" o:connecttype="rect"/>
            </v:shapetype>
            <v:shape id="WordArt 3" o:spid="_x0000_s1027" type="#_x0000_t202" style="position:absolute;left:0;text-align:left;margin-left:0;margin-top:0;width:415.8pt;height:24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NNKaGQCAgAA8A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D0106" w:rsidRPr="007D0106">
      <w:rPr>
        <w:rFonts w:ascii="Verdana" w:eastAsia="Verdana" w:hAnsi="Verdana" w:cs="Verdana"/>
        <w:b/>
        <w:color w:val="538135"/>
        <w:sz w:val="24"/>
        <w:szCs w:val="24"/>
      </w:rPr>
      <w:t xml:space="preserve">GOTHERINGTON PARISH COUNCIL </w:t>
    </w:r>
  </w:p>
  <w:p w14:paraId="2D428D5D" w14:textId="77777777" w:rsidR="007D0106" w:rsidRDefault="007D0106">
    <w:pPr>
      <w:pStyle w:val="Header"/>
    </w:pPr>
  </w:p>
  <w:p w14:paraId="6D35FF40" w14:textId="77777777" w:rsidR="007D0106" w:rsidRDefault="007D0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8BF"/>
    <w:multiLevelType w:val="hybridMultilevel"/>
    <w:tmpl w:val="C12E8F78"/>
    <w:lvl w:ilvl="0" w:tplc="5EB6F01A">
      <w:start w:val="1"/>
      <w:numFmt w:val="decimal"/>
      <w:lvlText w:val="%1."/>
      <w:lvlJc w:val="left"/>
      <w:pPr>
        <w:ind w:left="7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6E9748">
      <w:start w:val="1"/>
      <w:numFmt w:val="lowerLetter"/>
      <w:lvlText w:val="%2"/>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D4A2942">
      <w:start w:val="1"/>
      <w:numFmt w:val="lowerRoman"/>
      <w:lvlText w:val="%3"/>
      <w:lvlJc w:val="left"/>
      <w:pPr>
        <w:ind w:left="22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5AE8C9E">
      <w:start w:val="1"/>
      <w:numFmt w:val="decimal"/>
      <w:lvlText w:val="%4"/>
      <w:lvlJc w:val="left"/>
      <w:pPr>
        <w:ind w:left="29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D4B5E0">
      <w:start w:val="1"/>
      <w:numFmt w:val="lowerLetter"/>
      <w:lvlText w:val="%5"/>
      <w:lvlJc w:val="left"/>
      <w:pPr>
        <w:ind w:left="36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52674D2">
      <w:start w:val="1"/>
      <w:numFmt w:val="lowerRoman"/>
      <w:lvlText w:val="%6"/>
      <w:lvlJc w:val="left"/>
      <w:pPr>
        <w:ind w:left="43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4068D8">
      <w:start w:val="1"/>
      <w:numFmt w:val="decimal"/>
      <w:lvlText w:val="%7"/>
      <w:lvlJc w:val="left"/>
      <w:pPr>
        <w:ind w:left="51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6C8BE6">
      <w:start w:val="1"/>
      <w:numFmt w:val="lowerLetter"/>
      <w:lvlText w:val="%8"/>
      <w:lvlJc w:val="left"/>
      <w:pPr>
        <w:ind w:left="58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E6F496">
      <w:start w:val="1"/>
      <w:numFmt w:val="lowerRoman"/>
      <w:lvlText w:val="%9"/>
      <w:lvlJc w:val="left"/>
      <w:pPr>
        <w:ind w:left="65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5E4FD7"/>
    <w:multiLevelType w:val="hybridMultilevel"/>
    <w:tmpl w:val="41744F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43839"/>
    <w:multiLevelType w:val="hybridMultilevel"/>
    <w:tmpl w:val="1E2AA362"/>
    <w:lvl w:ilvl="0" w:tplc="5DC83730">
      <w:start w:val="1"/>
      <w:numFmt w:val="decimal"/>
      <w:lvlText w:val="%1."/>
      <w:lvlJc w:val="left"/>
      <w:pPr>
        <w:ind w:left="705"/>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1" w:tplc="9D9AAD6E">
      <w:start w:val="1"/>
      <w:numFmt w:val="lowerLetter"/>
      <w:lvlText w:val="%2"/>
      <w:lvlJc w:val="left"/>
      <w:pPr>
        <w:ind w:left="14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2" w:tplc="D2686026">
      <w:start w:val="1"/>
      <w:numFmt w:val="lowerRoman"/>
      <w:lvlText w:val="%3"/>
      <w:lvlJc w:val="left"/>
      <w:pPr>
        <w:ind w:left="21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3" w:tplc="0396FDF6">
      <w:start w:val="1"/>
      <w:numFmt w:val="decimal"/>
      <w:lvlText w:val="%4"/>
      <w:lvlJc w:val="left"/>
      <w:pPr>
        <w:ind w:left="28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4" w:tplc="8D321F92">
      <w:start w:val="1"/>
      <w:numFmt w:val="lowerLetter"/>
      <w:lvlText w:val="%5"/>
      <w:lvlJc w:val="left"/>
      <w:pPr>
        <w:ind w:left="360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5" w:tplc="8AB6CB32">
      <w:start w:val="1"/>
      <w:numFmt w:val="lowerRoman"/>
      <w:lvlText w:val="%6"/>
      <w:lvlJc w:val="left"/>
      <w:pPr>
        <w:ind w:left="432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6" w:tplc="E3827790">
      <w:start w:val="1"/>
      <w:numFmt w:val="decimal"/>
      <w:lvlText w:val="%7"/>
      <w:lvlJc w:val="left"/>
      <w:pPr>
        <w:ind w:left="50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7" w:tplc="31F61F1C">
      <w:start w:val="1"/>
      <w:numFmt w:val="lowerLetter"/>
      <w:lvlText w:val="%8"/>
      <w:lvlJc w:val="left"/>
      <w:pPr>
        <w:ind w:left="57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8" w:tplc="C47683A8">
      <w:start w:val="1"/>
      <w:numFmt w:val="lowerRoman"/>
      <w:lvlText w:val="%9"/>
      <w:lvlJc w:val="left"/>
      <w:pPr>
        <w:ind w:left="64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C5"/>
    <w:rsid w:val="00001297"/>
    <w:rsid w:val="000025FC"/>
    <w:rsid w:val="00005620"/>
    <w:rsid w:val="00020483"/>
    <w:rsid w:val="00020957"/>
    <w:rsid w:val="0004260D"/>
    <w:rsid w:val="000554D6"/>
    <w:rsid w:val="00060A85"/>
    <w:rsid w:val="00062E06"/>
    <w:rsid w:val="000734C4"/>
    <w:rsid w:val="00073AB6"/>
    <w:rsid w:val="0009537B"/>
    <w:rsid w:val="00097753"/>
    <w:rsid w:val="00097815"/>
    <w:rsid w:val="000A13C6"/>
    <w:rsid w:val="000A66DA"/>
    <w:rsid w:val="000B21E9"/>
    <w:rsid w:val="000B50D8"/>
    <w:rsid w:val="000C6086"/>
    <w:rsid w:val="000D7DEA"/>
    <w:rsid w:val="000E0B9D"/>
    <w:rsid w:val="000E1256"/>
    <w:rsid w:val="000E1430"/>
    <w:rsid w:val="000E3708"/>
    <w:rsid w:val="000F073E"/>
    <w:rsid w:val="000F4FCD"/>
    <w:rsid w:val="000F722C"/>
    <w:rsid w:val="00102329"/>
    <w:rsid w:val="0010499D"/>
    <w:rsid w:val="0010757A"/>
    <w:rsid w:val="00107C13"/>
    <w:rsid w:val="001130AC"/>
    <w:rsid w:val="00116D21"/>
    <w:rsid w:val="001300EC"/>
    <w:rsid w:val="00131057"/>
    <w:rsid w:val="0013601B"/>
    <w:rsid w:val="00136445"/>
    <w:rsid w:val="001373B0"/>
    <w:rsid w:val="001416DC"/>
    <w:rsid w:val="00147173"/>
    <w:rsid w:val="00150D36"/>
    <w:rsid w:val="00160913"/>
    <w:rsid w:val="00161E70"/>
    <w:rsid w:val="00177680"/>
    <w:rsid w:val="00177F38"/>
    <w:rsid w:val="00190840"/>
    <w:rsid w:val="001B3C04"/>
    <w:rsid w:val="001C665F"/>
    <w:rsid w:val="001C7C64"/>
    <w:rsid w:val="001D1589"/>
    <w:rsid w:val="001D3648"/>
    <w:rsid w:val="001D415E"/>
    <w:rsid w:val="001E1E0C"/>
    <w:rsid w:val="001E2CF7"/>
    <w:rsid w:val="001E4637"/>
    <w:rsid w:val="001F56E7"/>
    <w:rsid w:val="001F703C"/>
    <w:rsid w:val="00202CDC"/>
    <w:rsid w:val="00203A66"/>
    <w:rsid w:val="0021414B"/>
    <w:rsid w:val="00215F45"/>
    <w:rsid w:val="00230583"/>
    <w:rsid w:val="00235CBF"/>
    <w:rsid w:val="0024698E"/>
    <w:rsid w:val="00253F79"/>
    <w:rsid w:val="002624AD"/>
    <w:rsid w:val="00266D27"/>
    <w:rsid w:val="00290170"/>
    <w:rsid w:val="002964E9"/>
    <w:rsid w:val="002A5E71"/>
    <w:rsid w:val="002B098C"/>
    <w:rsid w:val="002B0AF0"/>
    <w:rsid w:val="002C5324"/>
    <w:rsid w:val="002D4033"/>
    <w:rsid w:val="002D65CB"/>
    <w:rsid w:val="002D673C"/>
    <w:rsid w:val="002F3391"/>
    <w:rsid w:val="002F3632"/>
    <w:rsid w:val="002F59A8"/>
    <w:rsid w:val="00302311"/>
    <w:rsid w:val="00306A6E"/>
    <w:rsid w:val="003309E5"/>
    <w:rsid w:val="00342B73"/>
    <w:rsid w:val="00344014"/>
    <w:rsid w:val="00356067"/>
    <w:rsid w:val="00361791"/>
    <w:rsid w:val="0037623A"/>
    <w:rsid w:val="00385DFE"/>
    <w:rsid w:val="00394713"/>
    <w:rsid w:val="003A3388"/>
    <w:rsid w:val="003B0F68"/>
    <w:rsid w:val="003C27FE"/>
    <w:rsid w:val="003C45E7"/>
    <w:rsid w:val="003D2892"/>
    <w:rsid w:val="003D590A"/>
    <w:rsid w:val="003D5948"/>
    <w:rsid w:val="003E5A0F"/>
    <w:rsid w:val="003E5AA0"/>
    <w:rsid w:val="003E7EAD"/>
    <w:rsid w:val="003F2584"/>
    <w:rsid w:val="003F2FDE"/>
    <w:rsid w:val="003F40D1"/>
    <w:rsid w:val="00417035"/>
    <w:rsid w:val="00423C6E"/>
    <w:rsid w:val="00426622"/>
    <w:rsid w:val="0044496A"/>
    <w:rsid w:val="00444F97"/>
    <w:rsid w:val="00452CE9"/>
    <w:rsid w:val="00466190"/>
    <w:rsid w:val="00466688"/>
    <w:rsid w:val="0047559D"/>
    <w:rsid w:val="00480902"/>
    <w:rsid w:val="004833BC"/>
    <w:rsid w:val="00487891"/>
    <w:rsid w:val="00491B5A"/>
    <w:rsid w:val="0049723D"/>
    <w:rsid w:val="004B0597"/>
    <w:rsid w:val="004B684C"/>
    <w:rsid w:val="004C2788"/>
    <w:rsid w:val="004C3D20"/>
    <w:rsid w:val="004D0AB4"/>
    <w:rsid w:val="004D2802"/>
    <w:rsid w:val="004D7153"/>
    <w:rsid w:val="004D7D9B"/>
    <w:rsid w:val="004E4C62"/>
    <w:rsid w:val="004E6FE3"/>
    <w:rsid w:val="004F08BD"/>
    <w:rsid w:val="00503762"/>
    <w:rsid w:val="005043BE"/>
    <w:rsid w:val="00507766"/>
    <w:rsid w:val="00526303"/>
    <w:rsid w:val="00537759"/>
    <w:rsid w:val="00543E56"/>
    <w:rsid w:val="0054424D"/>
    <w:rsid w:val="00545F75"/>
    <w:rsid w:val="005609C9"/>
    <w:rsid w:val="00560DD8"/>
    <w:rsid w:val="00563704"/>
    <w:rsid w:val="005678F8"/>
    <w:rsid w:val="00575719"/>
    <w:rsid w:val="005770A0"/>
    <w:rsid w:val="005869BB"/>
    <w:rsid w:val="005947E4"/>
    <w:rsid w:val="005A1E5C"/>
    <w:rsid w:val="005A403A"/>
    <w:rsid w:val="005C01F6"/>
    <w:rsid w:val="005D3841"/>
    <w:rsid w:val="005D7E3A"/>
    <w:rsid w:val="005E1DD2"/>
    <w:rsid w:val="005E3002"/>
    <w:rsid w:val="005F040C"/>
    <w:rsid w:val="005F46DF"/>
    <w:rsid w:val="005F5D1A"/>
    <w:rsid w:val="0060200E"/>
    <w:rsid w:val="006116C6"/>
    <w:rsid w:val="00625D63"/>
    <w:rsid w:val="00631A53"/>
    <w:rsid w:val="0065608A"/>
    <w:rsid w:val="00656F96"/>
    <w:rsid w:val="00657370"/>
    <w:rsid w:val="006673A9"/>
    <w:rsid w:val="00677708"/>
    <w:rsid w:val="00677877"/>
    <w:rsid w:val="00684FF1"/>
    <w:rsid w:val="006873AF"/>
    <w:rsid w:val="00690854"/>
    <w:rsid w:val="00690C95"/>
    <w:rsid w:val="00691AC5"/>
    <w:rsid w:val="00693499"/>
    <w:rsid w:val="006B3FA5"/>
    <w:rsid w:val="006B598A"/>
    <w:rsid w:val="006B5A42"/>
    <w:rsid w:val="006C139F"/>
    <w:rsid w:val="006C6D24"/>
    <w:rsid w:val="006F1281"/>
    <w:rsid w:val="006F306F"/>
    <w:rsid w:val="00705E41"/>
    <w:rsid w:val="0070792A"/>
    <w:rsid w:val="007345A5"/>
    <w:rsid w:val="00742839"/>
    <w:rsid w:val="00742B72"/>
    <w:rsid w:val="00742F39"/>
    <w:rsid w:val="00744967"/>
    <w:rsid w:val="007455AB"/>
    <w:rsid w:val="0075017B"/>
    <w:rsid w:val="00765F70"/>
    <w:rsid w:val="007762DD"/>
    <w:rsid w:val="007A6FA6"/>
    <w:rsid w:val="007B2245"/>
    <w:rsid w:val="007C76D1"/>
    <w:rsid w:val="007D0106"/>
    <w:rsid w:val="007F4476"/>
    <w:rsid w:val="007F6E23"/>
    <w:rsid w:val="00810B56"/>
    <w:rsid w:val="00813088"/>
    <w:rsid w:val="00813AFC"/>
    <w:rsid w:val="00830A6C"/>
    <w:rsid w:val="008408E1"/>
    <w:rsid w:val="00843EE9"/>
    <w:rsid w:val="008514AA"/>
    <w:rsid w:val="00876985"/>
    <w:rsid w:val="00894AD4"/>
    <w:rsid w:val="00896F30"/>
    <w:rsid w:val="008B5193"/>
    <w:rsid w:val="008D29DE"/>
    <w:rsid w:val="008F1B93"/>
    <w:rsid w:val="008F65BA"/>
    <w:rsid w:val="00913592"/>
    <w:rsid w:val="009245A7"/>
    <w:rsid w:val="00924C07"/>
    <w:rsid w:val="0093722F"/>
    <w:rsid w:val="00937966"/>
    <w:rsid w:val="00940488"/>
    <w:rsid w:val="0094077B"/>
    <w:rsid w:val="00940BF5"/>
    <w:rsid w:val="00951E62"/>
    <w:rsid w:val="00952E73"/>
    <w:rsid w:val="009606E3"/>
    <w:rsid w:val="009630E9"/>
    <w:rsid w:val="0098702A"/>
    <w:rsid w:val="009A782D"/>
    <w:rsid w:val="009B088C"/>
    <w:rsid w:val="009D1B96"/>
    <w:rsid w:val="009D6DAE"/>
    <w:rsid w:val="009D73D3"/>
    <w:rsid w:val="009E0C84"/>
    <w:rsid w:val="009E3453"/>
    <w:rsid w:val="009E3FA7"/>
    <w:rsid w:val="009F234B"/>
    <w:rsid w:val="00A003D3"/>
    <w:rsid w:val="00A028A0"/>
    <w:rsid w:val="00A0307A"/>
    <w:rsid w:val="00A04814"/>
    <w:rsid w:val="00A3062B"/>
    <w:rsid w:val="00A440BD"/>
    <w:rsid w:val="00A44BDB"/>
    <w:rsid w:val="00A54DBF"/>
    <w:rsid w:val="00A641AB"/>
    <w:rsid w:val="00A6596D"/>
    <w:rsid w:val="00A741FB"/>
    <w:rsid w:val="00A75E2F"/>
    <w:rsid w:val="00A80B13"/>
    <w:rsid w:val="00A8464F"/>
    <w:rsid w:val="00A85732"/>
    <w:rsid w:val="00A946DC"/>
    <w:rsid w:val="00A957FA"/>
    <w:rsid w:val="00A95F2B"/>
    <w:rsid w:val="00AA212A"/>
    <w:rsid w:val="00AB506C"/>
    <w:rsid w:val="00AC58EC"/>
    <w:rsid w:val="00AD35DF"/>
    <w:rsid w:val="00AD4C64"/>
    <w:rsid w:val="00AD5745"/>
    <w:rsid w:val="00AE1E2C"/>
    <w:rsid w:val="00AF4331"/>
    <w:rsid w:val="00AF675F"/>
    <w:rsid w:val="00B033CC"/>
    <w:rsid w:val="00B040C1"/>
    <w:rsid w:val="00B11E04"/>
    <w:rsid w:val="00B25D74"/>
    <w:rsid w:val="00B27007"/>
    <w:rsid w:val="00B37617"/>
    <w:rsid w:val="00B41336"/>
    <w:rsid w:val="00B4153D"/>
    <w:rsid w:val="00B5779F"/>
    <w:rsid w:val="00B70E56"/>
    <w:rsid w:val="00B739BC"/>
    <w:rsid w:val="00B75C55"/>
    <w:rsid w:val="00B772DF"/>
    <w:rsid w:val="00B905B3"/>
    <w:rsid w:val="00B9206D"/>
    <w:rsid w:val="00B94040"/>
    <w:rsid w:val="00BC4D1F"/>
    <w:rsid w:val="00BC4FAC"/>
    <w:rsid w:val="00BC52AB"/>
    <w:rsid w:val="00BD3B3C"/>
    <w:rsid w:val="00BD4A38"/>
    <w:rsid w:val="00BD7D19"/>
    <w:rsid w:val="00BE4B89"/>
    <w:rsid w:val="00BF4BB7"/>
    <w:rsid w:val="00C10667"/>
    <w:rsid w:val="00C11C14"/>
    <w:rsid w:val="00C23669"/>
    <w:rsid w:val="00C277CD"/>
    <w:rsid w:val="00C33960"/>
    <w:rsid w:val="00C5381B"/>
    <w:rsid w:val="00C6225E"/>
    <w:rsid w:val="00C6745C"/>
    <w:rsid w:val="00C7409F"/>
    <w:rsid w:val="00C77EF0"/>
    <w:rsid w:val="00C82C1A"/>
    <w:rsid w:val="00C83FE1"/>
    <w:rsid w:val="00C866AD"/>
    <w:rsid w:val="00C929D7"/>
    <w:rsid w:val="00CA6858"/>
    <w:rsid w:val="00CC1B8B"/>
    <w:rsid w:val="00CD1B9D"/>
    <w:rsid w:val="00CE1505"/>
    <w:rsid w:val="00CE1C44"/>
    <w:rsid w:val="00CE27EB"/>
    <w:rsid w:val="00CE2E47"/>
    <w:rsid w:val="00CE3DC4"/>
    <w:rsid w:val="00CE5D84"/>
    <w:rsid w:val="00CE7365"/>
    <w:rsid w:val="00CE743D"/>
    <w:rsid w:val="00CF0F15"/>
    <w:rsid w:val="00CF40F3"/>
    <w:rsid w:val="00D04999"/>
    <w:rsid w:val="00D116A0"/>
    <w:rsid w:val="00D12CDC"/>
    <w:rsid w:val="00D153B9"/>
    <w:rsid w:val="00D158D2"/>
    <w:rsid w:val="00D17A2A"/>
    <w:rsid w:val="00D229F6"/>
    <w:rsid w:val="00D22B4C"/>
    <w:rsid w:val="00D2519F"/>
    <w:rsid w:val="00D33BB1"/>
    <w:rsid w:val="00D4124C"/>
    <w:rsid w:val="00D450D0"/>
    <w:rsid w:val="00D51411"/>
    <w:rsid w:val="00D514DB"/>
    <w:rsid w:val="00D52753"/>
    <w:rsid w:val="00D63FD6"/>
    <w:rsid w:val="00D66AA4"/>
    <w:rsid w:val="00D7023F"/>
    <w:rsid w:val="00D70E70"/>
    <w:rsid w:val="00D71981"/>
    <w:rsid w:val="00D81E55"/>
    <w:rsid w:val="00D86001"/>
    <w:rsid w:val="00DA2D0D"/>
    <w:rsid w:val="00DA34BE"/>
    <w:rsid w:val="00DA3EBD"/>
    <w:rsid w:val="00DA3EF3"/>
    <w:rsid w:val="00DA4930"/>
    <w:rsid w:val="00DB1007"/>
    <w:rsid w:val="00DB5A0F"/>
    <w:rsid w:val="00DD1AC3"/>
    <w:rsid w:val="00DE1EBB"/>
    <w:rsid w:val="00DF19DA"/>
    <w:rsid w:val="00DF3DFF"/>
    <w:rsid w:val="00E02397"/>
    <w:rsid w:val="00E026E0"/>
    <w:rsid w:val="00E03368"/>
    <w:rsid w:val="00E17456"/>
    <w:rsid w:val="00E3048A"/>
    <w:rsid w:val="00E407DA"/>
    <w:rsid w:val="00E473B3"/>
    <w:rsid w:val="00E545BF"/>
    <w:rsid w:val="00E60B6D"/>
    <w:rsid w:val="00E642E7"/>
    <w:rsid w:val="00E72B87"/>
    <w:rsid w:val="00E93DAD"/>
    <w:rsid w:val="00EA63CB"/>
    <w:rsid w:val="00EB488B"/>
    <w:rsid w:val="00EC13F0"/>
    <w:rsid w:val="00EC6FC0"/>
    <w:rsid w:val="00ED529E"/>
    <w:rsid w:val="00ED5B4C"/>
    <w:rsid w:val="00ED6A32"/>
    <w:rsid w:val="00EE646B"/>
    <w:rsid w:val="00EF1E51"/>
    <w:rsid w:val="00EF3BA9"/>
    <w:rsid w:val="00F11725"/>
    <w:rsid w:val="00F1374D"/>
    <w:rsid w:val="00F224B8"/>
    <w:rsid w:val="00F22753"/>
    <w:rsid w:val="00F25162"/>
    <w:rsid w:val="00F25AFD"/>
    <w:rsid w:val="00F372F3"/>
    <w:rsid w:val="00F4250E"/>
    <w:rsid w:val="00F43A82"/>
    <w:rsid w:val="00F455D4"/>
    <w:rsid w:val="00F45A59"/>
    <w:rsid w:val="00F47771"/>
    <w:rsid w:val="00F53BB2"/>
    <w:rsid w:val="00F567A3"/>
    <w:rsid w:val="00F56980"/>
    <w:rsid w:val="00F5750F"/>
    <w:rsid w:val="00F72287"/>
    <w:rsid w:val="00F76AD9"/>
    <w:rsid w:val="00F83CEC"/>
    <w:rsid w:val="00F84105"/>
    <w:rsid w:val="00F845FD"/>
    <w:rsid w:val="00F96003"/>
    <w:rsid w:val="00FA25DB"/>
    <w:rsid w:val="00FA51C6"/>
    <w:rsid w:val="00FC220F"/>
    <w:rsid w:val="00FC755B"/>
    <w:rsid w:val="00FD7638"/>
    <w:rsid w:val="00FE6295"/>
    <w:rsid w:val="00FF462E"/>
    <w:rsid w:val="00FF62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252658"/>
  <w15:docId w15:val="{6A8FE37E-BA39-4F63-BD7B-17B1847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E0"/>
    <w:rPr>
      <w:rFonts w:ascii="Calibri" w:eastAsia="Calibri" w:hAnsi="Calibri" w:cs="Calibri"/>
      <w:color w:val="000000"/>
    </w:rPr>
  </w:style>
  <w:style w:type="paragraph" w:styleId="Heading1">
    <w:name w:val="heading 1"/>
    <w:next w:val="Normal"/>
    <w:link w:val="Heading1Char"/>
    <w:uiPriority w:val="9"/>
    <w:qFormat/>
    <w:rsid w:val="00E026E0"/>
    <w:pPr>
      <w:keepNext/>
      <w:keepLines/>
      <w:spacing w:after="5" w:line="249" w:lineRule="auto"/>
      <w:ind w:left="10" w:right="115" w:hanging="10"/>
      <w:outlineLvl w:val="0"/>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6E0"/>
    <w:rPr>
      <w:rFonts w:ascii="Verdana" w:eastAsia="Verdana" w:hAnsi="Verdana" w:cs="Verdana"/>
      <w:b/>
      <w:color w:val="000000"/>
      <w:sz w:val="22"/>
      <w:u w:val="single" w:color="000000"/>
    </w:rPr>
  </w:style>
  <w:style w:type="paragraph" w:styleId="Header">
    <w:name w:val="header"/>
    <w:basedOn w:val="Normal"/>
    <w:link w:val="HeaderChar"/>
    <w:uiPriority w:val="99"/>
    <w:unhideWhenUsed/>
    <w:rsid w:val="007D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06"/>
    <w:rPr>
      <w:rFonts w:ascii="Calibri" w:eastAsia="Calibri" w:hAnsi="Calibri" w:cs="Calibri"/>
      <w:color w:val="000000"/>
    </w:rPr>
  </w:style>
  <w:style w:type="paragraph" w:styleId="Footer">
    <w:name w:val="footer"/>
    <w:basedOn w:val="Normal"/>
    <w:link w:val="FooterChar"/>
    <w:uiPriority w:val="99"/>
    <w:unhideWhenUsed/>
    <w:rsid w:val="007D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06"/>
    <w:rPr>
      <w:rFonts w:ascii="Calibri" w:eastAsia="Calibri" w:hAnsi="Calibri" w:cs="Calibri"/>
      <w:color w:val="000000"/>
    </w:rPr>
  </w:style>
  <w:style w:type="paragraph" w:styleId="ListParagraph">
    <w:name w:val="List Paragraph"/>
    <w:basedOn w:val="Normal"/>
    <w:uiPriority w:val="34"/>
    <w:qFormat/>
    <w:rsid w:val="00813AFC"/>
    <w:pPr>
      <w:ind w:left="720"/>
      <w:contextualSpacing/>
    </w:pPr>
  </w:style>
  <w:style w:type="paragraph" w:styleId="NoSpacing">
    <w:name w:val="No Spacing"/>
    <w:uiPriority w:val="1"/>
    <w:qFormat/>
    <w:rsid w:val="006C13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57278">
      <w:bodyDiv w:val="1"/>
      <w:marLeft w:val="0"/>
      <w:marRight w:val="0"/>
      <w:marTop w:val="0"/>
      <w:marBottom w:val="0"/>
      <w:divBdr>
        <w:top w:val="none" w:sz="0" w:space="0" w:color="auto"/>
        <w:left w:val="none" w:sz="0" w:space="0" w:color="auto"/>
        <w:bottom w:val="none" w:sz="0" w:space="0" w:color="auto"/>
        <w:right w:val="none" w:sz="0" w:space="0" w:color="auto"/>
      </w:divBdr>
    </w:div>
    <w:div w:id="233899960">
      <w:bodyDiv w:val="1"/>
      <w:marLeft w:val="0"/>
      <w:marRight w:val="0"/>
      <w:marTop w:val="0"/>
      <w:marBottom w:val="0"/>
      <w:divBdr>
        <w:top w:val="none" w:sz="0" w:space="0" w:color="auto"/>
        <w:left w:val="none" w:sz="0" w:space="0" w:color="auto"/>
        <w:bottom w:val="none" w:sz="0" w:space="0" w:color="auto"/>
        <w:right w:val="none" w:sz="0" w:space="0" w:color="auto"/>
      </w:divBdr>
    </w:div>
    <w:div w:id="431517390">
      <w:bodyDiv w:val="1"/>
      <w:marLeft w:val="0"/>
      <w:marRight w:val="0"/>
      <w:marTop w:val="0"/>
      <w:marBottom w:val="0"/>
      <w:divBdr>
        <w:top w:val="none" w:sz="0" w:space="0" w:color="auto"/>
        <w:left w:val="none" w:sz="0" w:space="0" w:color="auto"/>
        <w:bottom w:val="none" w:sz="0" w:space="0" w:color="auto"/>
        <w:right w:val="none" w:sz="0" w:space="0" w:color="auto"/>
      </w:divBdr>
    </w:div>
    <w:div w:id="669336365">
      <w:bodyDiv w:val="1"/>
      <w:marLeft w:val="0"/>
      <w:marRight w:val="0"/>
      <w:marTop w:val="0"/>
      <w:marBottom w:val="0"/>
      <w:divBdr>
        <w:top w:val="none" w:sz="0" w:space="0" w:color="auto"/>
        <w:left w:val="none" w:sz="0" w:space="0" w:color="auto"/>
        <w:bottom w:val="none" w:sz="0" w:space="0" w:color="auto"/>
        <w:right w:val="none" w:sz="0" w:space="0" w:color="auto"/>
      </w:divBdr>
    </w:div>
    <w:div w:id="978340397">
      <w:bodyDiv w:val="1"/>
      <w:marLeft w:val="0"/>
      <w:marRight w:val="0"/>
      <w:marTop w:val="0"/>
      <w:marBottom w:val="0"/>
      <w:divBdr>
        <w:top w:val="none" w:sz="0" w:space="0" w:color="auto"/>
        <w:left w:val="none" w:sz="0" w:space="0" w:color="auto"/>
        <w:bottom w:val="none" w:sz="0" w:space="0" w:color="auto"/>
        <w:right w:val="none" w:sz="0" w:space="0" w:color="auto"/>
      </w:divBdr>
    </w:div>
    <w:div w:id="1083800386">
      <w:bodyDiv w:val="1"/>
      <w:marLeft w:val="0"/>
      <w:marRight w:val="0"/>
      <w:marTop w:val="0"/>
      <w:marBottom w:val="0"/>
      <w:divBdr>
        <w:top w:val="none" w:sz="0" w:space="0" w:color="auto"/>
        <w:left w:val="none" w:sz="0" w:space="0" w:color="auto"/>
        <w:bottom w:val="none" w:sz="0" w:space="0" w:color="auto"/>
        <w:right w:val="none" w:sz="0" w:space="0" w:color="auto"/>
      </w:divBdr>
    </w:div>
    <w:div w:id="1135215456">
      <w:bodyDiv w:val="1"/>
      <w:marLeft w:val="0"/>
      <w:marRight w:val="0"/>
      <w:marTop w:val="0"/>
      <w:marBottom w:val="0"/>
      <w:divBdr>
        <w:top w:val="none" w:sz="0" w:space="0" w:color="auto"/>
        <w:left w:val="none" w:sz="0" w:space="0" w:color="auto"/>
        <w:bottom w:val="none" w:sz="0" w:space="0" w:color="auto"/>
        <w:right w:val="none" w:sz="0" w:space="0" w:color="auto"/>
      </w:divBdr>
    </w:div>
    <w:div w:id="1653825725">
      <w:bodyDiv w:val="1"/>
      <w:marLeft w:val="0"/>
      <w:marRight w:val="0"/>
      <w:marTop w:val="0"/>
      <w:marBottom w:val="0"/>
      <w:divBdr>
        <w:top w:val="none" w:sz="0" w:space="0" w:color="auto"/>
        <w:left w:val="none" w:sz="0" w:space="0" w:color="auto"/>
        <w:bottom w:val="none" w:sz="0" w:space="0" w:color="auto"/>
        <w:right w:val="none" w:sz="0" w:space="0" w:color="auto"/>
      </w:divBdr>
    </w:div>
    <w:div w:id="1739672504">
      <w:bodyDiv w:val="1"/>
      <w:marLeft w:val="0"/>
      <w:marRight w:val="0"/>
      <w:marTop w:val="0"/>
      <w:marBottom w:val="0"/>
      <w:divBdr>
        <w:top w:val="none" w:sz="0" w:space="0" w:color="auto"/>
        <w:left w:val="none" w:sz="0" w:space="0" w:color="auto"/>
        <w:bottom w:val="none" w:sz="0" w:space="0" w:color="auto"/>
        <w:right w:val="none" w:sz="0" w:space="0" w:color="auto"/>
      </w:divBdr>
    </w:div>
    <w:div w:id="2086028503">
      <w:bodyDiv w:val="1"/>
      <w:marLeft w:val="0"/>
      <w:marRight w:val="0"/>
      <w:marTop w:val="0"/>
      <w:marBottom w:val="0"/>
      <w:divBdr>
        <w:top w:val="none" w:sz="0" w:space="0" w:color="auto"/>
        <w:left w:val="none" w:sz="0" w:space="0" w:color="auto"/>
        <w:bottom w:val="none" w:sz="0" w:space="0" w:color="auto"/>
        <w:right w:val="none" w:sz="0" w:space="0" w:color="auto"/>
      </w:divBdr>
    </w:div>
    <w:div w:id="212160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C1FEDF27B5D418E0ECE1DE57EADB6" ma:contentTypeVersion="10" ma:contentTypeDescription="Create a new document." ma:contentTypeScope="" ma:versionID="67f73c5d8b31e04c850b91f5ca6e901e">
  <xsd:schema xmlns:xsd="http://www.w3.org/2001/XMLSchema" xmlns:xs="http://www.w3.org/2001/XMLSchema" xmlns:p="http://schemas.microsoft.com/office/2006/metadata/properties" xmlns:ns3="8d373fd4-0af6-4861-a8b4-493d0c483b71" targetNamespace="http://schemas.microsoft.com/office/2006/metadata/properties" ma:root="true" ma:fieldsID="24fceca8283b7fa578211f0a497f45e0" ns3:_="">
    <xsd:import namespace="8d373fd4-0af6-4861-a8b4-493d0c483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3fd4-0af6-4861-a8b4-493d0c48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8DAF-EA27-4330-BAAE-CF7D2CEA1680}">
  <ds:schemaRefs>
    <ds:schemaRef ds:uri="http://schemas.microsoft.com/sharepoint/v3/contenttype/forms"/>
  </ds:schemaRefs>
</ds:datastoreItem>
</file>

<file path=customXml/itemProps2.xml><?xml version="1.0" encoding="utf-8"?>
<ds:datastoreItem xmlns:ds="http://schemas.openxmlformats.org/officeDocument/2006/customXml" ds:itemID="{E45768F3-D3EB-430B-A858-97AF66B7E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E43A0-5329-4DD0-9497-054CE360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3fd4-0af6-4861-a8b4-493d0c483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49C1A-272A-4540-A1B1-DBAB5DE4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1338</Words>
  <Characters>7629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2020.1/32 To receive reports from Parish Councillors on any external meetings at</vt:lpstr>
      <vt:lpstr>2020.1/36 Finance</vt:lpstr>
      <vt:lpstr>2020.1/37 Planning Matters</vt:lpstr>
      <vt:lpstr>2020.1/41 Date of Next Meeting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Bennett</dc:creator>
  <cp:lastModifiedBy>Howard Samuels</cp:lastModifiedBy>
  <cp:revision>12</cp:revision>
  <dcterms:created xsi:type="dcterms:W3CDTF">2020-05-14T11:54:00Z</dcterms:created>
  <dcterms:modified xsi:type="dcterms:W3CDTF">2020-05-21T17:04:00Z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0x010100927C1FEDF27B5D418E0ECE1DE57EADB6</vt:lpwstr>
  </property>
</Properties>
</file>