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B032" w14:textId="77777777" w:rsidR="00440C6E" w:rsidRDefault="00440C6E" w:rsidP="00440C6E">
      <w:pPr>
        <w:spacing w:line="237" w:lineRule="auto"/>
        <w:ind w:left="426"/>
      </w:pPr>
      <w:bookmarkStart w:id="0" w:name="_GoBack"/>
      <w:bookmarkEnd w:id="0"/>
      <w:r>
        <w:rPr>
          <w:rFonts w:ascii="Arial" w:eastAsia="Arial" w:hAnsi="Arial" w:cs="Arial"/>
          <w:sz w:val="52"/>
          <w:szCs w:val="52"/>
        </w:rPr>
        <w:t>GOTHERINGTON PARISH COUNCIL</w:t>
      </w:r>
    </w:p>
    <w:p w14:paraId="7E1F2682" w14:textId="77777777" w:rsidR="00440C6E" w:rsidRDefault="00440C6E" w:rsidP="00440C6E">
      <w:pPr>
        <w:spacing w:line="91" w:lineRule="exact"/>
      </w:pPr>
    </w:p>
    <w:p w14:paraId="0C1539D9" w14:textId="77777777" w:rsidR="00440C6E" w:rsidRDefault="00440C6E" w:rsidP="00440C6E">
      <w:pPr>
        <w:spacing w:line="200" w:lineRule="atLeast"/>
        <w:ind w:left="340"/>
      </w:pPr>
      <w:r>
        <w:rPr>
          <w:rFonts w:ascii="Arial" w:eastAsia="Arial" w:hAnsi="Arial" w:cs="Arial"/>
          <w:sz w:val="52"/>
          <w:szCs w:val="52"/>
        </w:rPr>
        <w:t>COMMUNICATIONS GUIDELINES</w:t>
      </w:r>
    </w:p>
    <w:p w14:paraId="2558ED9C" w14:textId="77777777" w:rsidR="00440C6E" w:rsidRDefault="00440C6E" w:rsidP="00440C6E">
      <w:pPr>
        <w:spacing w:line="350" w:lineRule="exact"/>
      </w:pPr>
      <w:r>
        <w:rPr>
          <w:noProof/>
          <w:lang w:eastAsia="en-GB" w:bidi="ar-SA"/>
        </w:rPr>
        <w:drawing>
          <wp:anchor distT="0" distB="0" distL="114300" distR="114300" simplePos="0" relativeHeight="251659264" behindDoc="1" locked="0" layoutInCell="1" allowOverlap="1" wp14:anchorId="5D9C1107" wp14:editId="474625F7">
            <wp:simplePos x="0" y="0"/>
            <wp:positionH relativeFrom="page">
              <wp:posOffset>-55245</wp:posOffset>
            </wp:positionH>
            <wp:positionV relativeFrom="page">
              <wp:posOffset>187325</wp:posOffset>
            </wp:positionV>
            <wp:extent cx="5731510" cy="2552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5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A040DA" w14:textId="77777777" w:rsidR="00440C6E" w:rsidRDefault="00440C6E" w:rsidP="00440C6E">
      <w:pPr>
        <w:spacing w:line="200" w:lineRule="atLeast"/>
      </w:pPr>
      <w:r>
        <w:rPr>
          <w:rFonts w:ascii="Arial" w:eastAsia="Arial" w:hAnsi="Arial" w:cs="Arial"/>
          <w:b/>
          <w:bCs/>
          <w:sz w:val="22"/>
          <w:szCs w:val="22"/>
        </w:rPr>
        <w:t>INTRODUCTION</w:t>
      </w:r>
    </w:p>
    <w:p w14:paraId="21E4DA77" w14:textId="77777777" w:rsidR="00440C6E" w:rsidRDefault="00440C6E" w:rsidP="00440C6E">
      <w:pPr>
        <w:spacing w:line="343" w:lineRule="exact"/>
      </w:pPr>
    </w:p>
    <w:p w14:paraId="3C2AA184" w14:textId="77777777" w:rsidR="0036247A" w:rsidRDefault="00440C6E" w:rsidP="00440C6E">
      <w:pPr>
        <w:overflowPunct w:val="0"/>
        <w:spacing w:line="252" w:lineRule="auto"/>
        <w:jc w:val="both"/>
        <w:rPr>
          <w:rFonts w:ascii="Arial" w:eastAsia="Arial" w:hAnsi="Arial" w:cs="Arial"/>
          <w:sz w:val="20"/>
          <w:szCs w:val="20"/>
        </w:rPr>
      </w:pPr>
      <w:r>
        <w:rPr>
          <w:rFonts w:ascii="Arial" w:eastAsia="Arial" w:hAnsi="Arial" w:cs="Arial"/>
          <w:sz w:val="20"/>
          <w:szCs w:val="20"/>
        </w:rPr>
        <w:t xml:space="preserve">Gotherington Parish Council (GPC) articulates and represents the views and needs of the local community. </w:t>
      </w:r>
    </w:p>
    <w:p w14:paraId="229D4ACB" w14:textId="77777777" w:rsidR="0036247A" w:rsidRDefault="0036247A" w:rsidP="00440C6E">
      <w:pPr>
        <w:overflowPunct w:val="0"/>
        <w:spacing w:line="252" w:lineRule="auto"/>
        <w:jc w:val="both"/>
        <w:rPr>
          <w:rFonts w:ascii="Arial" w:eastAsia="Arial" w:hAnsi="Arial" w:cs="Arial"/>
          <w:sz w:val="20"/>
          <w:szCs w:val="20"/>
        </w:rPr>
      </w:pPr>
    </w:p>
    <w:p w14:paraId="639DD6F4" w14:textId="4A831A85" w:rsidR="00440C6E" w:rsidRDefault="00440C6E" w:rsidP="00440C6E">
      <w:pPr>
        <w:overflowPunct w:val="0"/>
        <w:spacing w:line="252" w:lineRule="auto"/>
        <w:jc w:val="both"/>
      </w:pPr>
      <w:r>
        <w:rPr>
          <w:rFonts w:ascii="Arial" w:eastAsia="Arial" w:hAnsi="Arial" w:cs="Arial"/>
          <w:sz w:val="20"/>
          <w:szCs w:val="20"/>
        </w:rPr>
        <w:t>It provides information on important parish matters affecting the community and encourages comment from interested individuals and groups.</w:t>
      </w:r>
    </w:p>
    <w:p w14:paraId="394C32AC" w14:textId="77777777" w:rsidR="00440C6E" w:rsidRDefault="00440C6E" w:rsidP="00440C6E">
      <w:pPr>
        <w:spacing w:line="266" w:lineRule="exact"/>
      </w:pPr>
    </w:p>
    <w:p w14:paraId="3B40B6C5" w14:textId="641E9201" w:rsidR="00440C6E" w:rsidRDefault="00440C6E" w:rsidP="00440C6E">
      <w:pPr>
        <w:overflowPunct w:val="0"/>
        <w:spacing w:line="252" w:lineRule="auto"/>
        <w:jc w:val="both"/>
      </w:pPr>
      <w:r>
        <w:rPr>
          <w:rFonts w:ascii="Arial" w:eastAsia="Arial" w:hAnsi="Arial" w:cs="Arial"/>
          <w:sz w:val="20"/>
          <w:szCs w:val="20"/>
        </w:rPr>
        <w:t xml:space="preserve">The overall aim is to make Council communications a two-way process: to give people the information to understand accurately what </w:t>
      </w:r>
      <w:bookmarkStart w:id="1" w:name="_Hlk531938448"/>
      <w:r>
        <w:rPr>
          <w:rFonts w:ascii="Arial" w:eastAsia="Arial" w:hAnsi="Arial" w:cs="Arial"/>
          <w:sz w:val="20"/>
          <w:szCs w:val="20"/>
        </w:rPr>
        <w:t>GPC</w:t>
      </w:r>
      <w:bookmarkEnd w:id="1"/>
      <w:r>
        <w:rPr>
          <w:rFonts w:ascii="Arial" w:eastAsia="Arial" w:hAnsi="Arial" w:cs="Arial"/>
          <w:sz w:val="20"/>
          <w:szCs w:val="20"/>
        </w:rPr>
        <w:t xml:space="preserve"> does, whilst also enabling </w:t>
      </w:r>
      <w:r w:rsidR="0036247A">
        <w:rPr>
          <w:rFonts w:ascii="Arial" w:eastAsia="Arial" w:hAnsi="Arial" w:cs="Arial"/>
          <w:sz w:val="20"/>
          <w:szCs w:val="20"/>
        </w:rPr>
        <w:t>G</w:t>
      </w:r>
      <w:r>
        <w:rPr>
          <w:rFonts w:ascii="Arial" w:eastAsia="Arial" w:hAnsi="Arial" w:cs="Arial"/>
          <w:sz w:val="20"/>
          <w:szCs w:val="20"/>
        </w:rPr>
        <w:t>PC to make informed decisions using information received from residents and partners.</w:t>
      </w:r>
    </w:p>
    <w:p w14:paraId="3CB06594" w14:textId="77777777" w:rsidR="00440C6E" w:rsidRDefault="00440C6E" w:rsidP="00440C6E">
      <w:pPr>
        <w:spacing w:line="264" w:lineRule="exact"/>
      </w:pPr>
    </w:p>
    <w:p w14:paraId="5635B994" w14:textId="03D42B66" w:rsidR="00440C6E" w:rsidRDefault="00440C6E" w:rsidP="00440C6E">
      <w:pPr>
        <w:overflowPunct w:val="0"/>
        <w:spacing w:line="252" w:lineRule="auto"/>
        <w:jc w:val="both"/>
      </w:pPr>
      <w:r>
        <w:rPr>
          <w:rFonts w:ascii="Arial" w:eastAsia="Arial" w:hAnsi="Arial" w:cs="Arial"/>
          <w:sz w:val="20"/>
          <w:szCs w:val="20"/>
        </w:rPr>
        <w:t>The principles of these Guidelines apply to Parish Councillors and The Clerk to GPC</w:t>
      </w:r>
      <w:r>
        <w:rPr>
          <w:rFonts w:ascii="Arial" w:eastAsia="Arial" w:hAnsi="Arial" w:cs="Arial"/>
          <w:i/>
          <w:iCs/>
          <w:sz w:val="20"/>
          <w:szCs w:val="20"/>
        </w:rPr>
        <w:t xml:space="preserve">. </w:t>
      </w:r>
      <w:r>
        <w:rPr>
          <w:rFonts w:ascii="Arial" w:eastAsia="Arial" w:hAnsi="Arial" w:cs="Arial"/>
          <w:sz w:val="20"/>
          <w:szCs w:val="20"/>
        </w:rPr>
        <w:t>It is</w:t>
      </w:r>
      <w:r>
        <w:rPr>
          <w:rFonts w:ascii="Arial" w:eastAsia="Arial" w:hAnsi="Arial" w:cs="Arial"/>
          <w:i/>
          <w:iCs/>
          <w:sz w:val="20"/>
          <w:szCs w:val="20"/>
        </w:rPr>
        <w:t xml:space="preserve"> </w:t>
      </w:r>
      <w:r>
        <w:rPr>
          <w:rFonts w:ascii="Arial" w:eastAsia="Arial" w:hAnsi="Arial" w:cs="Arial"/>
          <w:sz w:val="20"/>
          <w:szCs w:val="20"/>
        </w:rPr>
        <w:t>also intended for guidance for others communicating with the Parish Council.</w:t>
      </w:r>
    </w:p>
    <w:p w14:paraId="661D424C" w14:textId="77777777" w:rsidR="00440C6E" w:rsidRDefault="00440C6E" w:rsidP="00440C6E">
      <w:pPr>
        <w:spacing w:line="281" w:lineRule="exact"/>
      </w:pPr>
      <w:r>
        <w:rPr>
          <w:noProof/>
          <w:lang w:eastAsia="en-GB" w:bidi="ar-SA"/>
        </w:rPr>
        <w:drawing>
          <wp:anchor distT="0" distB="0" distL="114300" distR="114300" simplePos="0" relativeHeight="251660288" behindDoc="1" locked="0" layoutInCell="1" allowOverlap="1" wp14:anchorId="692B4833" wp14:editId="3C7DB3B4">
            <wp:simplePos x="0" y="0"/>
            <wp:positionH relativeFrom="page">
              <wp:posOffset>-55245</wp:posOffset>
            </wp:positionH>
            <wp:positionV relativeFrom="page">
              <wp:posOffset>142240</wp:posOffset>
            </wp:positionV>
            <wp:extent cx="5731510" cy="25717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854E28" w14:textId="77777777" w:rsidR="00440C6E" w:rsidRDefault="00440C6E" w:rsidP="00440C6E">
      <w:pPr>
        <w:spacing w:line="200" w:lineRule="atLeast"/>
      </w:pPr>
      <w:r>
        <w:rPr>
          <w:rFonts w:ascii="Arial" w:eastAsia="Arial" w:hAnsi="Arial" w:cs="Arial"/>
          <w:sz w:val="22"/>
          <w:szCs w:val="22"/>
        </w:rPr>
        <w:t>THE IMPORTANCE OF GOOD COMMUNICATION</w:t>
      </w:r>
    </w:p>
    <w:p w14:paraId="14140144" w14:textId="77777777" w:rsidR="00440C6E" w:rsidRDefault="00440C6E" w:rsidP="00440C6E">
      <w:pPr>
        <w:spacing w:line="299" w:lineRule="exact"/>
      </w:pPr>
    </w:p>
    <w:p w14:paraId="5E815209" w14:textId="77777777" w:rsidR="00440C6E" w:rsidRDefault="00440C6E" w:rsidP="00440C6E">
      <w:pPr>
        <w:spacing w:line="200" w:lineRule="atLeast"/>
      </w:pPr>
      <w:r>
        <w:rPr>
          <w:rFonts w:ascii="Arial" w:eastAsia="Arial" w:hAnsi="Arial" w:cs="Arial"/>
          <w:sz w:val="20"/>
          <w:szCs w:val="20"/>
        </w:rPr>
        <w:t>Good communications will enable GPC to:</w:t>
      </w:r>
    </w:p>
    <w:p w14:paraId="22351649" w14:textId="77777777" w:rsidR="00440C6E" w:rsidRDefault="00440C6E" w:rsidP="00440C6E">
      <w:pPr>
        <w:spacing w:line="270" w:lineRule="exact"/>
      </w:pPr>
    </w:p>
    <w:p w14:paraId="709BEF1E" w14:textId="7D91A545" w:rsidR="00440C6E" w:rsidRDefault="00440C6E" w:rsidP="0036247A">
      <w:pPr>
        <w:tabs>
          <w:tab w:val="left" w:pos="1080"/>
        </w:tabs>
        <w:overflowPunct w:val="0"/>
        <w:spacing w:line="200" w:lineRule="atLeast"/>
        <w:ind w:left="1080" w:hanging="720"/>
      </w:pPr>
      <w:r>
        <w:rPr>
          <w:rFonts w:ascii="Cambria" w:eastAsia="Cambria" w:hAnsi="Cambria" w:cs="Cambria"/>
          <w:sz w:val="20"/>
          <w:szCs w:val="20"/>
        </w:rPr>
        <w:t xml:space="preserve">• </w:t>
      </w:r>
      <w:r>
        <w:rPr>
          <w:rFonts w:ascii="Arial" w:eastAsia="Arial" w:hAnsi="Arial" w:cs="Arial"/>
          <w:sz w:val="20"/>
          <w:szCs w:val="20"/>
        </w:rPr>
        <w:t>better understand the needs of the community and develop appropriate strategies and</w:t>
      </w:r>
      <w:r>
        <w:rPr>
          <w:rFonts w:ascii="Cambria" w:eastAsia="Cambria" w:hAnsi="Cambria" w:cs="Cambria"/>
          <w:sz w:val="20"/>
          <w:szCs w:val="20"/>
        </w:rPr>
        <w:t xml:space="preserve"> </w:t>
      </w:r>
      <w:r>
        <w:rPr>
          <w:rFonts w:ascii="Arial" w:eastAsia="Arial" w:hAnsi="Arial" w:cs="Arial"/>
          <w:sz w:val="20"/>
          <w:szCs w:val="20"/>
        </w:rPr>
        <w:t>priorities</w:t>
      </w:r>
    </w:p>
    <w:p w14:paraId="29315147" w14:textId="04BFEDBA" w:rsidR="00440C6E" w:rsidRDefault="00440C6E" w:rsidP="00440C6E">
      <w:pPr>
        <w:tabs>
          <w:tab w:val="left" w:pos="1080"/>
        </w:tabs>
        <w:overflowPunct w:val="0"/>
        <w:spacing w:line="235" w:lineRule="auto"/>
        <w:ind w:left="1080" w:hanging="720"/>
      </w:pPr>
      <w:r>
        <w:rPr>
          <w:rFonts w:ascii="Cambria" w:eastAsia="Cambria" w:hAnsi="Cambria" w:cs="Cambria"/>
          <w:sz w:val="20"/>
          <w:szCs w:val="20"/>
        </w:rPr>
        <w:t xml:space="preserve">• </w:t>
      </w:r>
      <w:r>
        <w:rPr>
          <w:rFonts w:ascii="Arial" w:eastAsia="Arial" w:hAnsi="Arial" w:cs="Arial"/>
          <w:sz w:val="20"/>
          <w:szCs w:val="20"/>
        </w:rPr>
        <w:t>raise residents</w:t>
      </w:r>
      <w:r w:rsidR="0036247A">
        <w:rPr>
          <w:rFonts w:ascii="Arial" w:eastAsia="Arial" w:hAnsi="Arial" w:cs="Arial"/>
          <w:sz w:val="20"/>
          <w:szCs w:val="20"/>
        </w:rPr>
        <w:t xml:space="preserve">’ satisfaction, trust </w:t>
      </w:r>
      <w:r>
        <w:rPr>
          <w:rFonts w:ascii="Arial" w:eastAsia="Arial" w:hAnsi="Arial" w:cs="Arial"/>
          <w:sz w:val="20"/>
          <w:szCs w:val="20"/>
        </w:rPr>
        <w:t>and</w:t>
      </w:r>
      <w:r>
        <w:rPr>
          <w:rFonts w:ascii="Cambria" w:eastAsia="Cambria" w:hAnsi="Cambria" w:cs="Cambria"/>
          <w:sz w:val="20"/>
          <w:szCs w:val="20"/>
        </w:rPr>
        <w:t xml:space="preserve"> </w:t>
      </w:r>
      <w:r>
        <w:rPr>
          <w:rFonts w:ascii="Arial" w:eastAsia="Arial" w:hAnsi="Arial" w:cs="Arial"/>
          <w:sz w:val="20"/>
          <w:szCs w:val="20"/>
        </w:rPr>
        <w:t>confidence by communicating about issues, services</w:t>
      </w:r>
      <w:r>
        <w:rPr>
          <w:rFonts w:ascii="Cambria" w:eastAsia="Cambria" w:hAnsi="Cambria" w:cs="Cambria"/>
          <w:sz w:val="20"/>
          <w:szCs w:val="20"/>
        </w:rPr>
        <w:t xml:space="preserve"> </w:t>
      </w:r>
      <w:r>
        <w:rPr>
          <w:rFonts w:ascii="Arial" w:eastAsia="Arial" w:hAnsi="Arial" w:cs="Arial"/>
          <w:sz w:val="20"/>
          <w:szCs w:val="20"/>
        </w:rPr>
        <w:t>and opportunities in the parish, the borough and region.</w:t>
      </w:r>
    </w:p>
    <w:p w14:paraId="6407E28A" w14:textId="77777777" w:rsidR="00440C6E" w:rsidRDefault="00440C6E" w:rsidP="00440C6E">
      <w:pPr>
        <w:spacing w:line="33" w:lineRule="exact"/>
      </w:pPr>
    </w:p>
    <w:p w14:paraId="1D8AA87E" w14:textId="77777777" w:rsidR="00440C6E" w:rsidRPr="00440C6E" w:rsidRDefault="00440C6E" w:rsidP="00440C6E">
      <w:pPr>
        <w:pStyle w:val="ListParagraph"/>
        <w:numPr>
          <w:ilvl w:val="0"/>
          <w:numId w:val="12"/>
        </w:numPr>
        <w:overflowPunct w:val="0"/>
        <w:spacing w:line="237" w:lineRule="auto"/>
        <w:jc w:val="both"/>
        <w:rPr>
          <w:rFonts w:ascii="Cambria" w:eastAsia="Cambria" w:hAnsi="Cambria" w:cs="Cambria"/>
          <w:sz w:val="20"/>
          <w:szCs w:val="20"/>
        </w:rPr>
      </w:pPr>
      <w:r w:rsidRPr="00440C6E">
        <w:rPr>
          <w:rFonts w:ascii="Arial" w:eastAsia="Arial" w:hAnsi="Arial" w:cs="Arial"/>
          <w:sz w:val="20"/>
          <w:szCs w:val="20"/>
        </w:rPr>
        <w:t xml:space="preserve">be an effective voice of the community </w:t>
      </w:r>
    </w:p>
    <w:p w14:paraId="6B6EB3E0" w14:textId="77777777" w:rsidR="00440C6E" w:rsidRDefault="00440C6E" w:rsidP="00440C6E">
      <w:pPr>
        <w:spacing w:line="32" w:lineRule="exact"/>
        <w:rPr>
          <w:rFonts w:ascii="Cambria" w:eastAsia="Cambria" w:hAnsi="Cambria" w:cs="Cambria"/>
          <w:sz w:val="20"/>
          <w:szCs w:val="20"/>
        </w:rPr>
      </w:pPr>
    </w:p>
    <w:p w14:paraId="10F78ADE" w14:textId="77777777" w:rsidR="00440C6E" w:rsidRPr="00440C6E" w:rsidRDefault="00440C6E" w:rsidP="00440C6E">
      <w:pPr>
        <w:pStyle w:val="ListParagraph"/>
        <w:numPr>
          <w:ilvl w:val="0"/>
          <w:numId w:val="12"/>
        </w:numPr>
        <w:overflowPunct w:val="0"/>
        <w:spacing w:line="237" w:lineRule="auto"/>
        <w:jc w:val="both"/>
        <w:rPr>
          <w:rFonts w:ascii="Cambria" w:eastAsia="Cambria" w:hAnsi="Cambria" w:cs="Cambria"/>
          <w:sz w:val="20"/>
          <w:szCs w:val="20"/>
        </w:rPr>
      </w:pPr>
      <w:r w:rsidRPr="00440C6E">
        <w:rPr>
          <w:rFonts w:ascii="Arial" w:eastAsia="Arial" w:hAnsi="Arial" w:cs="Arial"/>
          <w:sz w:val="20"/>
          <w:szCs w:val="20"/>
        </w:rPr>
        <w:t xml:space="preserve">maintain and enhance the reputation of GPC </w:t>
      </w:r>
    </w:p>
    <w:p w14:paraId="03972F1C" w14:textId="77777777" w:rsidR="00440C6E" w:rsidRDefault="00440C6E" w:rsidP="00440C6E">
      <w:pPr>
        <w:spacing w:line="35" w:lineRule="exact"/>
        <w:rPr>
          <w:rFonts w:ascii="Cambria" w:eastAsia="Cambria" w:hAnsi="Cambria" w:cs="Cambria"/>
          <w:sz w:val="20"/>
          <w:szCs w:val="20"/>
        </w:rPr>
      </w:pPr>
    </w:p>
    <w:p w14:paraId="70A58162" w14:textId="77777777" w:rsidR="00440C6E" w:rsidRDefault="00440C6E" w:rsidP="00440C6E">
      <w:pPr>
        <w:spacing w:line="81" w:lineRule="exact"/>
        <w:rPr>
          <w:rFonts w:ascii="Cambria" w:eastAsia="Cambria" w:hAnsi="Cambria" w:cs="Cambria"/>
          <w:sz w:val="20"/>
          <w:szCs w:val="20"/>
        </w:rPr>
      </w:pPr>
    </w:p>
    <w:p w14:paraId="18617701" w14:textId="77777777" w:rsidR="00440C6E" w:rsidRPr="00440C6E" w:rsidRDefault="00440C6E" w:rsidP="00440C6E">
      <w:pPr>
        <w:pStyle w:val="ListParagraph"/>
        <w:numPr>
          <w:ilvl w:val="0"/>
          <w:numId w:val="12"/>
        </w:numPr>
        <w:tabs>
          <w:tab w:val="left" w:pos="1080"/>
        </w:tabs>
        <w:overflowPunct w:val="0"/>
        <w:spacing w:line="230" w:lineRule="auto"/>
        <w:jc w:val="both"/>
        <w:rPr>
          <w:rFonts w:ascii="Cambria" w:eastAsia="Cambria" w:hAnsi="Cambria" w:cs="Cambria"/>
          <w:sz w:val="20"/>
          <w:szCs w:val="20"/>
        </w:rPr>
      </w:pPr>
      <w:r w:rsidRPr="00440C6E">
        <w:rPr>
          <w:rFonts w:ascii="Arial" w:eastAsia="Arial" w:hAnsi="Arial" w:cs="Arial"/>
          <w:sz w:val="20"/>
          <w:szCs w:val="20"/>
        </w:rPr>
        <w:t xml:space="preserve">make best use of technology to innovate and engage with hard-to-reach groups such as young people </w:t>
      </w:r>
    </w:p>
    <w:p w14:paraId="6E1F1224" w14:textId="77777777" w:rsidR="00440C6E" w:rsidRDefault="00440C6E" w:rsidP="00440C6E">
      <w:pPr>
        <w:spacing w:line="81" w:lineRule="exact"/>
        <w:rPr>
          <w:rFonts w:ascii="Cambria" w:eastAsia="Cambria" w:hAnsi="Cambria" w:cs="Cambria"/>
          <w:sz w:val="20"/>
          <w:szCs w:val="20"/>
        </w:rPr>
      </w:pPr>
    </w:p>
    <w:p w14:paraId="3907D26F" w14:textId="77777777" w:rsidR="00440C6E" w:rsidRDefault="00440C6E" w:rsidP="00440C6E">
      <w:pPr>
        <w:pStyle w:val="ListParagraph"/>
        <w:numPr>
          <w:ilvl w:val="0"/>
          <w:numId w:val="12"/>
        </w:numPr>
        <w:tabs>
          <w:tab w:val="left" w:pos="1080"/>
        </w:tabs>
        <w:overflowPunct w:val="0"/>
        <w:spacing w:line="232" w:lineRule="auto"/>
        <w:jc w:val="both"/>
      </w:pPr>
      <w:r w:rsidRPr="00440C6E">
        <w:rPr>
          <w:rFonts w:ascii="Arial" w:eastAsia="Arial" w:hAnsi="Arial" w:cs="Arial"/>
          <w:sz w:val="20"/>
          <w:szCs w:val="20"/>
        </w:rPr>
        <w:t xml:space="preserve">proactively challenge inaccuracies and misrepresentations that might undermine the brand image or integrity of GPC or the parish </w:t>
      </w:r>
    </w:p>
    <w:p w14:paraId="7C20C0C4" w14:textId="77777777" w:rsidR="00440C6E" w:rsidRDefault="00440C6E" w:rsidP="00440C6E">
      <w:pPr>
        <w:spacing w:line="200" w:lineRule="exact"/>
      </w:pPr>
    </w:p>
    <w:p w14:paraId="0F90143F" w14:textId="77777777" w:rsidR="00440C6E" w:rsidRDefault="00440C6E" w:rsidP="00440C6E">
      <w:pPr>
        <w:spacing w:line="200" w:lineRule="exact"/>
      </w:pPr>
    </w:p>
    <w:p w14:paraId="70613E33" w14:textId="2FA2BA2E" w:rsidR="00440C6E" w:rsidRDefault="00440C6E"/>
    <w:p w14:paraId="6A320F25" w14:textId="2603BE6D" w:rsidR="00C476C4" w:rsidRPr="0036247A" w:rsidRDefault="0036247A">
      <w:pPr>
        <w:rPr>
          <w:rFonts w:ascii="Arial" w:eastAsia="Arial" w:hAnsi="Arial" w:cs="Arial"/>
          <w:b/>
          <w:sz w:val="20"/>
          <w:szCs w:val="20"/>
        </w:rPr>
      </w:pPr>
      <w:r w:rsidRPr="0036247A">
        <w:rPr>
          <w:rFonts w:ascii="Arial" w:eastAsia="Arial" w:hAnsi="Arial" w:cs="Arial"/>
          <w:b/>
          <w:sz w:val="20"/>
          <w:szCs w:val="20"/>
        </w:rPr>
        <w:t>WHO IS COMMUNICATING</w:t>
      </w:r>
    </w:p>
    <w:p w14:paraId="78AD1178" w14:textId="520FA0BB" w:rsidR="0036247A" w:rsidRDefault="0036247A">
      <w:pPr>
        <w:rPr>
          <w:rFonts w:ascii="Arial" w:eastAsia="Arial" w:hAnsi="Arial" w:cs="Arial"/>
          <w:sz w:val="20"/>
          <w:szCs w:val="20"/>
        </w:rPr>
      </w:pPr>
    </w:p>
    <w:p w14:paraId="3C960D8F" w14:textId="4BA7CF7B" w:rsidR="008D2B35" w:rsidRPr="008D2B35" w:rsidRDefault="008D2B35">
      <w:pPr>
        <w:rPr>
          <w:rFonts w:ascii="Arial" w:eastAsia="Arial" w:hAnsi="Arial" w:cs="Arial"/>
          <w:b/>
          <w:sz w:val="20"/>
          <w:szCs w:val="20"/>
        </w:rPr>
      </w:pPr>
      <w:r w:rsidRPr="008D2B35">
        <w:rPr>
          <w:rFonts w:ascii="Arial" w:eastAsia="Arial" w:hAnsi="Arial" w:cs="Arial"/>
          <w:b/>
          <w:sz w:val="20"/>
          <w:szCs w:val="20"/>
        </w:rPr>
        <w:t>Parish Clerk</w:t>
      </w:r>
    </w:p>
    <w:p w14:paraId="7FCF7BAB" w14:textId="77777777" w:rsidR="008D2B35" w:rsidRDefault="008D2B35">
      <w:pPr>
        <w:rPr>
          <w:rFonts w:ascii="Arial" w:eastAsia="Arial" w:hAnsi="Arial" w:cs="Arial"/>
          <w:sz w:val="20"/>
          <w:szCs w:val="20"/>
        </w:rPr>
      </w:pPr>
    </w:p>
    <w:p w14:paraId="07E4A866" w14:textId="2D221F8C" w:rsidR="00C476C4" w:rsidRDefault="00440C6E">
      <w:pPr>
        <w:rPr>
          <w:rFonts w:ascii="Arial" w:eastAsia="Arial" w:hAnsi="Arial" w:cs="Arial"/>
          <w:sz w:val="20"/>
          <w:szCs w:val="20"/>
        </w:rPr>
      </w:pPr>
      <w:r w:rsidRPr="00C476C4">
        <w:rPr>
          <w:rFonts w:ascii="Arial" w:eastAsia="Arial" w:hAnsi="Arial" w:cs="Arial"/>
          <w:sz w:val="20"/>
          <w:szCs w:val="20"/>
        </w:rPr>
        <w:t xml:space="preserve">The </w:t>
      </w:r>
      <w:r w:rsidR="00C476C4" w:rsidRPr="00C476C4">
        <w:rPr>
          <w:rFonts w:ascii="Arial" w:eastAsia="Arial" w:hAnsi="Arial" w:cs="Arial"/>
          <w:sz w:val="20"/>
          <w:szCs w:val="20"/>
        </w:rPr>
        <w:t>Parish</w:t>
      </w:r>
      <w:r w:rsidRPr="00C476C4">
        <w:rPr>
          <w:rFonts w:ascii="Arial" w:eastAsia="Arial" w:hAnsi="Arial" w:cs="Arial"/>
          <w:sz w:val="20"/>
          <w:szCs w:val="20"/>
        </w:rPr>
        <w:t xml:space="preserve"> Clerk has overall responsibility f</w:t>
      </w:r>
      <w:r w:rsidR="008D2B35">
        <w:rPr>
          <w:rFonts w:ascii="Arial" w:eastAsia="Arial" w:hAnsi="Arial" w:cs="Arial"/>
          <w:sz w:val="20"/>
          <w:szCs w:val="20"/>
        </w:rPr>
        <w:t>o</w:t>
      </w:r>
      <w:r w:rsidRPr="00C476C4">
        <w:rPr>
          <w:rFonts w:ascii="Arial" w:eastAsia="Arial" w:hAnsi="Arial" w:cs="Arial"/>
          <w:sz w:val="20"/>
          <w:szCs w:val="20"/>
        </w:rPr>
        <w:t xml:space="preserve">r overseeing all communication with members of the community and outside bodies </w:t>
      </w:r>
    </w:p>
    <w:p w14:paraId="27D9C039" w14:textId="77777777" w:rsidR="00C476C4" w:rsidRDefault="00C476C4">
      <w:pPr>
        <w:rPr>
          <w:rFonts w:ascii="Arial" w:eastAsia="Arial" w:hAnsi="Arial" w:cs="Arial"/>
          <w:sz w:val="20"/>
          <w:szCs w:val="20"/>
        </w:rPr>
      </w:pPr>
    </w:p>
    <w:p w14:paraId="68F645D5" w14:textId="1121086B" w:rsidR="00440C6E" w:rsidRDefault="00440C6E">
      <w:pPr>
        <w:rPr>
          <w:rFonts w:ascii="Arial" w:eastAsia="Arial" w:hAnsi="Arial" w:cs="Arial"/>
          <w:sz w:val="20"/>
          <w:szCs w:val="20"/>
        </w:rPr>
      </w:pPr>
      <w:r w:rsidRPr="00C476C4">
        <w:rPr>
          <w:rFonts w:ascii="Arial" w:eastAsia="Arial" w:hAnsi="Arial" w:cs="Arial"/>
          <w:sz w:val="20"/>
          <w:szCs w:val="20"/>
        </w:rPr>
        <w:t>The Parish</w:t>
      </w:r>
      <w:r w:rsidR="00C476C4">
        <w:rPr>
          <w:rFonts w:ascii="Arial" w:eastAsia="Arial" w:hAnsi="Arial" w:cs="Arial"/>
          <w:sz w:val="20"/>
          <w:szCs w:val="20"/>
        </w:rPr>
        <w:t xml:space="preserve"> </w:t>
      </w:r>
      <w:r w:rsidRPr="00C476C4">
        <w:rPr>
          <w:rFonts w:ascii="Arial" w:eastAsia="Arial" w:hAnsi="Arial" w:cs="Arial"/>
          <w:sz w:val="20"/>
          <w:szCs w:val="20"/>
        </w:rPr>
        <w:t xml:space="preserve">Clerk is provided with a </w:t>
      </w:r>
      <w:r w:rsidR="00C476C4" w:rsidRPr="00C476C4">
        <w:rPr>
          <w:rFonts w:ascii="Arial" w:eastAsia="Arial" w:hAnsi="Arial" w:cs="Arial"/>
          <w:sz w:val="20"/>
          <w:szCs w:val="20"/>
        </w:rPr>
        <w:t>Council</w:t>
      </w:r>
      <w:r w:rsidRPr="00C476C4">
        <w:rPr>
          <w:rFonts w:ascii="Arial" w:eastAsia="Arial" w:hAnsi="Arial" w:cs="Arial"/>
          <w:sz w:val="20"/>
          <w:szCs w:val="20"/>
        </w:rPr>
        <w:t xml:space="preserve"> email address which is be used for the purpose of communicating council business</w:t>
      </w:r>
    </w:p>
    <w:p w14:paraId="33DFEB6C" w14:textId="3057684D" w:rsidR="00C476C4" w:rsidRDefault="00C476C4">
      <w:pPr>
        <w:rPr>
          <w:rFonts w:ascii="Arial" w:eastAsia="Arial" w:hAnsi="Arial" w:cs="Arial"/>
          <w:sz w:val="20"/>
          <w:szCs w:val="20"/>
        </w:rPr>
      </w:pPr>
    </w:p>
    <w:p w14:paraId="24491230" w14:textId="1641ED1C" w:rsidR="00C476C4" w:rsidRDefault="003A2577">
      <w:pPr>
        <w:rPr>
          <w:rFonts w:ascii="Arial" w:eastAsia="Arial" w:hAnsi="Arial" w:cs="Arial"/>
          <w:sz w:val="20"/>
          <w:szCs w:val="20"/>
        </w:rPr>
      </w:pPr>
      <w:r>
        <w:rPr>
          <w:rFonts w:ascii="Arial" w:eastAsia="Arial" w:hAnsi="Arial" w:cs="Arial"/>
          <w:sz w:val="20"/>
          <w:szCs w:val="20"/>
        </w:rPr>
        <w:t xml:space="preserve">The Parish </w:t>
      </w:r>
      <w:proofErr w:type="gramStart"/>
      <w:r>
        <w:rPr>
          <w:rFonts w:ascii="Arial" w:eastAsia="Arial" w:hAnsi="Arial" w:cs="Arial"/>
          <w:sz w:val="20"/>
          <w:szCs w:val="20"/>
        </w:rPr>
        <w:t xml:space="preserve">Clerk </w:t>
      </w:r>
      <w:r w:rsidR="00C476C4">
        <w:rPr>
          <w:rFonts w:ascii="Arial" w:eastAsia="Arial" w:hAnsi="Arial" w:cs="Arial"/>
          <w:sz w:val="20"/>
          <w:szCs w:val="20"/>
        </w:rPr>
        <w:t xml:space="preserve"> will</w:t>
      </w:r>
      <w:proofErr w:type="gramEnd"/>
      <w:r w:rsidR="00C476C4">
        <w:rPr>
          <w:rFonts w:ascii="Arial" w:eastAsia="Arial" w:hAnsi="Arial" w:cs="Arial"/>
          <w:sz w:val="20"/>
          <w:szCs w:val="20"/>
        </w:rPr>
        <w:t xml:space="preserve"> be required to communicate both verbally and in writing on a regular basis with the community as part of their duties. It is imperatives that staff handle such communications with </w:t>
      </w:r>
      <w:r w:rsidR="008D2B35">
        <w:rPr>
          <w:rFonts w:ascii="Arial" w:eastAsia="Arial" w:hAnsi="Arial" w:cs="Arial"/>
          <w:sz w:val="20"/>
          <w:szCs w:val="20"/>
        </w:rPr>
        <w:t>courtesy</w:t>
      </w:r>
      <w:r w:rsidR="00C476C4">
        <w:rPr>
          <w:rFonts w:ascii="Arial" w:eastAsia="Arial" w:hAnsi="Arial" w:cs="Arial"/>
          <w:sz w:val="20"/>
          <w:szCs w:val="20"/>
        </w:rPr>
        <w:t xml:space="preserve"> and professionalism at all times</w:t>
      </w:r>
    </w:p>
    <w:p w14:paraId="2F40B6F9" w14:textId="60B82C6C" w:rsidR="00C476C4" w:rsidRDefault="00C476C4">
      <w:pPr>
        <w:rPr>
          <w:rFonts w:ascii="Arial" w:eastAsia="Arial" w:hAnsi="Arial" w:cs="Arial"/>
          <w:sz w:val="20"/>
          <w:szCs w:val="20"/>
        </w:rPr>
      </w:pPr>
    </w:p>
    <w:p w14:paraId="148D0D65" w14:textId="214CD741" w:rsidR="00C476C4" w:rsidRPr="008D2B35" w:rsidRDefault="00C476C4">
      <w:pPr>
        <w:rPr>
          <w:rFonts w:ascii="Arial" w:eastAsia="Arial" w:hAnsi="Arial" w:cs="Arial"/>
          <w:b/>
          <w:sz w:val="20"/>
          <w:szCs w:val="20"/>
        </w:rPr>
      </w:pPr>
      <w:r w:rsidRPr="008D2B35">
        <w:rPr>
          <w:rFonts w:ascii="Arial" w:eastAsia="Arial" w:hAnsi="Arial" w:cs="Arial"/>
          <w:b/>
          <w:sz w:val="20"/>
          <w:szCs w:val="20"/>
        </w:rPr>
        <w:t>Councillors</w:t>
      </w:r>
    </w:p>
    <w:p w14:paraId="1BEA8B92" w14:textId="0FF90EB9" w:rsidR="00C476C4" w:rsidRDefault="00C476C4">
      <w:pPr>
        <w:rPr>
          <w:rFonts w:ascii="Arial" w:eastAsia="Arial" w:hAnsi="Arial" w:cs="Arial"/>
          <w:sz w:val="20"/>
          <w:szCs w:val="20"/>
        </w:rPr>
      </w:pPr>
    </w:p>
    <w:p w14:paraId="60B688E6" w14:textId="58DF81E8" w:rsidR="00C476C4" w:rsidRDefault="00C476C4">
      <w:pPr>
        <w:rPr>
          <w:rFonts w:ascii="Arial" w:eastAsia="Arial" w:hAnsi="Arial" w:cs="Arial"/>
          <w:sz w:val="20"/>
          <w:szCs w:val="20"/>
        </w:rPr>
      </w:pPr>
      <w:r>
        <w:rPr>
          <w:rFonts w:ascii="Arial" w:eastAsia="Arial" w:hAnsi="Arial" w:cs="Arial"/>
          <w:sz w:val="20"/>
          <w:szCs w:val="20"/>
        </w:rPr>
        <w:t>Elected</w:t>
      </w:r>
      <w:r w:rsidR="00EF72EF">
        <w:rPr>
          <w:rFonts w:ascii="Arial" w:eastAsia="Arial" w:hAnsi="Arial" w:cs="Arial"/>
          <w:sz w:val="20"/>
          <w:szCs w:val="20"/>
        </w:rPr>
        <w:t xml:space="preserve"> or Co - opted</w:t>
      </w:r>
      <w:r>
        <w:rPr>
          <w:rFonts w:ascii="Arial" w:eastAsia="Arial" w:hAnsi="Arial" w:cs="Arial"/>
          <w:sz w:val="20"/>
          <w:szCs w:val="20"/>
        </w:rPr>
        <w:t xml:space="preserve"> members will be </w:t>
      </w:r>
      <w:r w:rsidR="008D2B35">
        <w:rPr>
          <w:rFonts w:ascii="Arial" w:eastAsia="Arial" w:hAnsi="Arial" w:cs="Arial"/>
          <w:sz w:val="20"/>
          <w:szCs w:val="20"/>
        </w:rPr>
        <w:t>regularly</w:t>
      </w:r>
      <w:r>
        <w:rPr>
          <w:rFonts w:ascii="Arial" w:eastAsia="Arial" w:hAnsi="Arial" w:cs="Arial"/>
          <w:sz w:val="20"/>
          <w:szCs w:val="20"/>
        </w:rPr>
        <w:t xml:space="preserve"> approached by m</w:t>
      </w:r>
      <w:r w:rsidR="008D2B35">
        <w:rPr>
          <w:rFonts w:ascii="Arial" w:eastAsia="Arial" w:hAnsi="Arial" w:cs="Arial"/>
          <w:sz w:val="20"/>
          <w:szCs w:val="20"/>
        </w:rPr>
        <w:t>em</w:t>
      </w:r>
      <w:r>
        <w:rPr>
          <w:rFonts w:ascii="Arial" w:eastAsia="Arial" w:hAnsi="Arial" w:cs="Arial"/>
          <w:sz w:val="20"/>
          <w:szCs w:val="20"/>
        </w:rPr>
        <w:t>bers of the community</w:t>
      </w:r>
      <w:r w:rsidR="008D2B35">
        <w:rPr>
          <w:rFonts w:ascii="Arial" w:eastAsia="Arial" w:hAnsi="Arial" w:cs="Arial"/>
          <w:sz w:val="20"/>
          <w:szCs w:val="20"/>
        </w:rPr>
        <w:t>,</w:t>
      </w:r>
      <w:r>
        <w:rPr>
          <w:rFonts w:ascii="Arial" w:eastAsia="Arial" w:hAnsi="Arial" w:cs="Arial"/>
          <w:sz w:val="20"/>
          <w:szCs w:val="20"/>
        </w:rPr>
        <w:t xml:space="preserve"> as this is part of their role.  However</w:t>
      </w:r>
      <w:r w:rsidR="008D2B35">
        <w:rPr>
          <w:rFonts w:ascii="Arial" w:eastAsia="Arial" w:hAnsi="Arial" w:cs="Arial"/>
          <w:sz w:val="20"/>
          <w:szCs w:val="20"/>
        </w:rPr>
        <w:t>,</w:t>
      </w:r>
      <w:r>
        <w:rPr>
          <w:rFonts w:ascii="Arial" w:eastAsia="Arial" w:hAnsi="Arial" w:cs="Arial"/>
          <w:sz w:val="20"/>
          <w:szCs w:val="20"/>
        </w:rPr>
        <w:t xml:space="preserve"> </w:t>
      </w:r>
      <w:r w:rsidR="008D2B35">
        <w:rPr>
          <w:rFonts w:ascii="Arial" w:eastAsia="Arial" w:hAnsi="Arial" w:cs="Arial"/>
          <w:sz w:val="20"/>
          <w:szCs w:val="20"/>
        </w:rPr>
        <w:t>enquires</w:t>
      </w:r>
      <w:r>
        <w:rPr>
          <w:rFonts w:ascii="Arial" w:eastAsia="Arial" w:hAnsi="Arial" w:cs="Arial"/>
          <w:sz w:val="20"/>
          <w:szCs w:val="20"/>
        </w:rPr>
        <w:t xml:space="preserve"> from the public</w:t>
      </w:r>
      <w:r w:rsidR="008D2B35">
        <w:rPr>
          <w:rFonts w:ascii="Arial" w:eastAsia="Arial" w:hAnsi="Arial" w:cs="Arial"/>
          <w:sz w:val="20"/>
          <w:szCs w:val="20"/>
        </w:rPr>
        <w:t xml:space="preserve"> dealt with </w:t>
      </w:r>
      <w:r>
        <w:rPr>
          <w:rFonts w:ascii="Arial" w:eastAsia="Arial" w:hAnsi="Arial" w:cs="Arial"/>
          <w:sz w:val="20"/>
          <w:szCs w:val="20"/>
        </w:rPr>
        <w:t>by Councillors will reflect on GPC</w:t>
      </w:r>
      <w:r w:rsidR="008D2B35">
        <w:rPr>
          <w:rFonts w:ascii="Arial" w:eastAsia="Arial" w:hAnsi="Arial" w:cs="Arial"/>
          <w:sz w:val="20"/>
          <w:szCs w:val="20"/>
        </w:rPr>
        <w:t>.</w:t>
      </w:r>
      <w:r>
        <w:rPr>
          <w:rFonts w:ascii="Arial" w:eastAsia="Arial" w:hAnsi="Arial" w:cs="Arial"/>
          <w:sz w:val="20"/>
          <w:szCs w:val="20"/>
        </w:rPr>
        <w:t xml:space="preserve">  </w:t>
      </w:r>
      <w:r w:rsidR="008D2B35">
        <w:rPr>
          <w:rFonts w:ascii="Arial" w:eastAsia="Arial" w:hAnsi="Arial" w:cs="Arial"/>
          <w:sz w:val="20"/>
          <w:szCs w:val="20"/>
        </w:rPr>
        <w:t>Enquiries</w:t>
      </w:r>
      <w:r>
        <w:rPr>
          <w:rFonts w:ascii="Arial" w:eastAsia="Arial" w:hAnsi="Arial" w:cs="Arial"/>
          <w:sz w:val="20"/>
          <w:szCs w:val="20"/>
        </w:rPr>
        <w:t xml:space="preserve"> may be in person, by telephone, letter or email.  When in doubt about how to respond to an enquiry, the </w:t>
      </w:r>
      <w:r>
        <w:rPr>
          <w:rFonts w:ascii="Arial" w:eastAsia="Arial" w:hAnsi="Arial" w:cs="Arial"/>
          <w:sz w:val="20"/>
          <w:szCs w:val="20"/>
        </w:rPr>
        <w:lastRenderedPageBreak/>
        <w:t xml:space="preserve">guidance of the Parish Clerk should be </w:t>
      </w:r>
      <w:r w:rsidR="00627CA1">
        <w:rPr>
          <w:rFonts w:ascii="Arial" w:eastAsia="Arial" w:hAnsi="Arial" w:cs="Arial"/>
          <w:sz w:val="20"/>
          <w:szCs w:val="20"/>
        </w:rPr>
        <w:t>sough</w:t>
      </w:r>
      <w:r>
        <w:rPr>
          <w:rFonts w:ascii="Arial" w:eastAsia="Arial" w:hAnsi="Arial" w:cs="Arial"/>
          <w:sz w:val="20"/>
          <w:szCs w:val="20"/>
        </w:rPr>
        <w:t>t.</w:t>
      </w:r>
    </w:p>
    <w:p w14:paraId="1616CC72" w14:textId="03ADEBDD" w:rsidR="00C476C4" w:rsidRDefault="00C476C4">
      <w:pPr>
        <w:rPr>
          <w:rFonts w:ascii="Arial" w:eastAsia="Arial" w:hAnsi="Arial" w:cs="Arial"/>
          <w:sz w:val="20"/>
          <w:szCs w:val="20"/>
        </w:rPr>
      </w:pPr>
    </w:p>
    <w:p w14:paraId="423E2479" w14:textId="0561B6E8" w:rsidR="00C476C4" w:rsidRDefault="00C476C4">
      <w:pPr>
        <w:rPr>
          <w:rFonts w:ascii="Arial" w:eastAsia="Arial" w:hAnsi="Arial" w:cs="Arial"/>
          <w:sz w:val="20"/>
          <w:szCs w:val="20"/>
        </w:rPr>
      </w:pPr>
      <w:r>
        <w:rPr>
          <w:rFonts w:ascii="Arial" w:eastAsia="Arial" w:hAnsi="Arial" w:cs="Arial"/>
          <w:sz w:val="20"/>
          <w:szCs w:val="20"/>
        </w:rPr>
        <w:t>At no time should Councillors make promises to the public about any matter raised with them other than to say they will investigate the matter</w:t>
      </w:r>
      <w:r w:rsidR="002452CD">
        <w:rPr>
          <w:rFonts w:ascii="Arial" w:eastAsia="Arial" w:hAnsi="Arial" w:cs="Arial"/>
          <w:sz w:val="20"/>
          <w:szCs w:val="20"/>
        </w:rPr>
        <w:t>.</w:t>
      </w:r>
    </w:p>
    <w:p w14:paraId="439C4C3D" w14:textId="5E258D43" w:rsidR="002452CD" w:rsidRDefault="002452CD">
      <w:pPr>
        <w:rPr>
          <w:rFonts w:ascii="Arial" w:eastAsia="Arial" w:hAnsi="Arial" w:cs="Arial"/>
          <w:sz w:val="20"/>
          <w:szCs w:val="20"/>
        </w:rPr>
      </w:pPr>
    </w:p>
    <w:p w14:paraId="7562DF5F" w14:textId="3BC2C915" w:rsidR="002452CD" w:rsidRDefault="002452CD">
      <w:pPr>
        <w:rPr>
          <w:rFonts w:ascii="Arial" w:eastAsia="Arial" w:hAnsi="Arial" w:cs="Arial"/>
          <w:sz w:val="20"/>
          <w:szCs w:val="20"/>
        </w:rPr>
      </w:pPr>
      <w:r>
        <w:rPr>
          <w:rFonts w:ascii="Arial" w:eastAsia="Arial" w:hAnsi="Arial" w:cs="Arial"/>
          <w:sz w:val="20"/>
          <w:szCs w:val="20"/>
        </w:rPr>
        <w:t xml:space="preserve">All manner of issues may be raised, many of which may not be not be relevant to GPC. Depending on the issue it may be </w:t>
      </w:r>
      <w:r w:rsidR="008D2B35">
        <w:rPr>
          <w:rFonts w:ascii="Arial" w:eastAsia="Arial" w:hAnsi="Arial" w:cs="Arial"/>
          <w:sz w:val="20"/>
          <w:szCs w:val="20"/>
        </w:rPr>
        <w:t>appropriate</w:t>
      </w:r>
      <w:r>
        <w:rPr>
          <w:rFonts w:ascii="Arial" w:eastAsia="Arial" w:hAnsi="Arial" w:cs="Arial"/>
          <w:sz w:val="20"/>
          <w:szCs w:val="20"/>
        </w:rPr>
        <w:t xml:space="preserve"> to deal with the matter in the following ways:</w:t>
      </w:r>
    </w:p>
    <w:p w14:paraId="55EFF62E" w14:textId="77777777" w:rsidR="002452CD" w:rsidRPr="002452CD" w:rsidRDefault="002452CD" w:rsidP="002452CD">
      <w:pPr>
        <w:pStyle w:val="NormalWeb"/>
        <w:numPr>
          <w:ilvl w:val="0"/>
          <w:numId w:val="14"/>
        </w:numPr>
        <w:jc w:val="both"/>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refer the matter to the Parish Clerk who will then deal with it as appropriate </w:t>
      </w:r>
    </w:p>
    <w:p w14:paraId="71C41BCC" w14:textId="20B946BE" w:rsidR="002452CD" w:rsidRPr="002452CD" w:rsidRDefault="002452CD" w:rsidP="002452CD">
      <w:pPr>
        <w:pStyle w:val="NormalWeb"/>
        <w:numPr>
          <w:ilvl w:val="0"/>
          <w:numId w:val="14"/>
        </w:numPr>
        <w:jc w:val="both"/>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request an item on a relevant agenda </w:t>
      </w:r>
    </w:p>
    <w:p w14:paraId="0B6B6031" w14:textId="32F40894" w:rsidR="002452CD" w:rsidRDefault="002452CD" w:rsidP="002452CD">
      <w:pPr>
        <w:pStyle w:val="NormalWeb"/>
        <w:numPr>
          <w:ilvl w:val="0"/>
          <w:numId w:val="14"/>
        </w:numPr>
        <w:jc w:val="both"/>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investigate the matter personally, having sought the guidance of the Parish Clerk.  </w:t>
      </w:r>
    </w:p>
    <w:p w14:paraId="7BB0BB45" w14:textId="0F3C65C6" w:rsidR="002452CD" w:rsidRPr="002452CD" w:rsidRDefault="002452CD" w:rsidP="002452CD">
      <w:pPr>
        <w:pStyle w:val="NormalWeb"/>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Councillors must ensure that any all communication with the public on council related matters reflects the decisions and policies of </w:t>
      </w:r>
      <w:r w:rsidR="008D2B35">
        <w:rPr>
          <w:rFonts w:ascii="Arial" w:eastAsia="Arial" w:hAnsi="Arial" w:cs="Arial"/>
          <w:kern w:val="1"/>
          <w:sz w:val="20"/>
          <w:szCs w:val="20"/>
          <w:lang w:eastAsia="hi-IN" w:bidi="hi-IN"/>
        </w:rPr>
        <w:t>G</w:t>
      </w:r>
      <w:r w:rsidRPr="002452CD">
        <w:rPr>
          <w:rFonts w:ascii="Arial" w:eastAsia="Arial" w:hAnsi="Arial" w:cs="Arial"/>
          <w:kern w:val="1"/>
          <w:sz w:val="20"/>
          <w:szCs w:val="20"/>
          <w:lang w:eastAsia="hi-IN" w:bidi="hi-IN"/>
        </w:rPr>
        <w:t>PC regardless of the councillor’s individual views on any subject.</w:t>
      </w:r>
    </w:p>
    <w:p w14:paraId="374FECAE" w14:textId="77777777" w:rsidR="002452CD" w:rsidRPr="008D2B35" w:rsidRDefault="002452CD" w:rsidP="002452CD">
      <w:pPr>
        <w:pStyle w:val="NormalWeb"/>
        <w:rPr>
          <w:rFonts w:ascii="Arial" w:eastAsia="Arial" w:hAnsi="Arial" w:cs="Arial"/>
          <w:b/>
          <w:kern w:val="1"/>
          <w:sz w:val="20"/>
          <w:szCs w:val="20"/>
          <w:lang w:eastAsia="hi-IN" w:bidi="hi-IN"/>
        </w:rPr>
      </w:pPr>
      <w:r w:rsidRPr="008D2B35">
        <w:rPr>
          <w:rFonts w:ascii="Arial" w:eastAsia="Arial" w:hAnsi="Arial" w:cs="Arial"/>
          <w:b/>
          <w:kern w:val="1"/>
          <w:sz w:val="20"/>
          <w:szCs w:val="20"/>
          <w:lang w:eastAsia="hi-IN" w:bidi="hi-IN"/>
        </w:rPr>
        <w:t xml:space="preserve">COUNCIL MEETINGS AND COUNCILLOR INTERACTION </w:t>
      </w:r>
    </w:p>
    <w:p w14:paraId="528A94AA" w14:textId="4CB10F28" w:rsidR="002452CD" w:rsidRPr="002452CD" w:rsidRDefault="002452CD" w:rsidP="002452CD">
      <w:pPr>
        <w:pStyle w:val="NormalWeb"/>
        <w:rPr>
          <w:rFonts w:ascii="Arial" w:eastAsia="Arial" w:hAnsi="Arial" w:cs="Arial"/>
          <w:kern w:val="1"/>
          <w:sz w:val="20"/>
          <w:szCs w:val="20"/>
          <w:lang w:eastAsia="hi-IN" w:bidi="hi-IN"/>
        </w:rPr>
      </w:pPr>
      <w:r>
        <w:rPr>
          <w:rFonts w:ascii="Arial" w:eastAsia="Arial" w:hAnsi="Arial" w:cs="Arial"/>
          <w:kern w:val="1"/>
          <w:sz w:val="20"/>
          <w:szCs w:val="20"/>
          <w:lang w:eastAsia="hi-IN" w:bidi="hi-IN"/>
        </w:rPr>
        <w:t>G</w:t>
      </w:r>
      <w:r w:rsidRPr="002452CD">
        <w:rPr>
          <w:rFonts w:ascii="Arial" w:eastAsia="Arial" w:hAnsi="Arial" w:cs="Arial"/>
          <w:kern w:val="1"/>
          <w:sz w:val="20"/>
          <w:szCs w:val="20"/>
          <w:lang w:eastAsia="hi-IN" w:bidi="hi-IN"/>
        </w:rPr>
        <w:t xml:space="preserve">PC meets on the </w:t>
      </w:r>
      <w:r>
        <w:rPr>
          <w:rFonts w:ascii="Arial" w:eastAsia="Arial" w:hAnsi="Arial" w:cs="Arial"/>
          <w:kern w:val="1"/>
          <w:sz w:val="20"/>
          <w:szCs w:val="20"/>
          <w:lang w:eastAsia="hi-IN" w:bidi="hi-IN"/>
        </w:rPr>
        <w:t>second Tuesday</w:t>
      </w:r>
      <w:r w:rsidRPr="002452CD">
        <w:rPr>
          <w:rFonts w:ascii="Arial" w:eastAsia="Arial" w:hAnsi="Arial" w:cs="Arial"/>
          <w:kern w:val="1"/>
          <w:sz w:val="20"/>
          <w:szCs w:val="20"/>
          <w:lang w:eastAsia="hi-IN" w:bidi="hi-IN"/>
        </w:rPr>
        <w:t xml:space="preserve"> of every month.  Meetings start at 7:</w:t>
      </w:r>
      <w:r w:rsidR="000F2862">
        <w:rPr>
          <w:rFonts w:ascii="Arial" w:eastAsia="Arial" w:hAnsi="Arial" w:cs="Arial"/>
          <w:kern w:val="1"/>
          <w:sz w:val="20"/>
          <w:szCs w:val="20"/>
          <w:lang w:eastAsia="hi-IN" w:bidi="hi-IN"/>
        </w:rPr>
        <w:t>3</w:t>
      </w:r>
      <w:r>
        <w:rPr>
          <w:rFonts w:ascii="Arial" w:eastAsia="Arial" w:hAnsi="Arial" w:cs="Arial"/>
          <w:kern w:val="1"/>
          <w:sz w:val="20"/>
          <w:szCs w:val="20"/>
          <w:lang w:eastAsia="hi-IN" w:bidi="hi-IN"/>
        </w:rPr>
        <w:t>0</w:t>
      </w:r>
      <w:r w:rsidRPr="002452CD">
        <w:rPr>
          <w:rFonts w:ascii="Arial" w:eastAsia="Arial" w:hAnsi="Arial" w:cs="Arial"/>
          <w:kern w:val="1"/>
          <w:sz w:val="20"/>
          <w:szCs w:val="20"/>
          <w:lang w:eastAsia="hi-IN" w:bidi="hi-IN"/>
        </w:rPr>
        <w:t xml:space="preserve">pm.  The floor is open to the </w:t>
      </w:r>
      <w:r w:rsidRPr="000F2862">
        <w:rPr>
          <w:rFonts w:ascii="Arial" w:eastAsia="Arial" w:hAnsi="Arial" w:cs="Arial"/>
          <w:kern w:val="1"/>
          <w:sz w:val="20"/>
          <w:szCs w:val="20"/>
          <w:lang w:eastAsia="hi-IN" w:bidi="hi-IN"/>
        </w:rPr>
        <w:t>public</w:t>
      </w:r>
      <w:r w:rsidR="000F2862" w:rsidRPr="000F2862">
        <w:rPr>
          <w:rFonts w:ascii="Arial" w:eastAsia="Arial" w:hAnsi="Arial" w:cs="Arial"/>
          <w:kern w:val="1"/>
          <w:sz w:val="20"/>
          <w:szCs w:val="20"/>
          <w:lang w:eastAsia="hi-IN" w:bidi="hi-IN"/>
        </w:rPr>
        <w:t xml:space="preserve"> and </w:t>
      </w:r>
      <w:r w:rsidR="00EF72EF" w:rsidRPr="000F2862">
        <w:rPr>
          <w:rFonts w:ascii="Arial" w:eastAsia="Arial" w:hAnsi="Arial" w:cs="Arial"/>
          <w:kern w:val="1"/>
          <w:sz w:val="20"/>
          <w:szCs w:val="20"/>
          <w:lang w:eastAsia="hi-IN" w:bidi="hi-IN"/>
        </w:rPr>
        <w:t>press for</w:t>
      </w:r>
      <w:r w:rsidRPr="000F2862">
        <w:rPr>
          <w:rFonts w:ascii="Arial" w:eastAsia="Arial" w:hAnsi="Arial" w:cs="Arial"/>
          <w:kern w:val="1"/>
          <w:sz w:val="20"/>
          <w:szCs w:val="20"/>
          <w:lang w:eastAsia="hi-IN" w:bidi="hi-IN"/>
        </w:rPr>
        <w:t xml:space="preserve"> representations and questions</w:t>
      </w:r>
      <w:r w:rsidR="00291444" w:rsidRPr="000F2862">
        <w:rPr>
          <w:rFonts w:ascii="Arial" w:eastAsia="Arial" w:hAnsi="Arial" w:cs="Arial"/>
          <w:kern w:val="1"/>
          <w:sz w:val="20"/>
          <w:szCs w:val="20"/>
          <w:lang w:eastAsia="hi-IN" w:bidi="hi-IN"/>
        </w:rPr>
        <w:t xml:space="preserve"> for 15 minutes before the start of the main meeting.</w:t>
      </w:r>
      <w:r w:rsidRPr="002452CD">
        <w:rPr>
          <w:rFonts w:ascii="Arial" w:eastAsia="Arial" w:hAnsi="Arial" w:cs="Arial"/>
          <w:kern w:val="1"/>
          <w:sz w:val="20"/>
          <w:szCs w:val="20"/>
          <w:lang w:eastAsia="hi-IN" w:bidi="hi-IN"/>
        </w:rPr>
        <w:t xml:space="preserve">  </w:t>
      </w:r>
    </w:p>
    <w:p w14:paraId="297618CC" w14:textId="608A9D6F" w:rsidR="002452CD" w:rsidRPr="002452CD" w:rsidRDefault="002452CD" w:rsidP="002452CD">
      <w:pPr>
        <w:pStyle w:val="NormalWeb"/>
        <w:rPr>
          <w:rFonts w:ascii="Arial" w:eastAsia="Arial" w:hAnsi="Arial" w:cs="Arial"/>
          <w:kern w:val="1"/>
          <w:sz w:val="20"/>
          <w:szCs w:val="20"/>
          <w:lang w:eastAsia="hi-IN" w:bidi="hi-IN"/>
        </w:rPr>
      </w:pPr>
      <w:r>
        <w:rPr>
          <w:rFonts w:ascii="Arial" w:eastAsia="Arial" w:hAnsi="Arial" w:cs="Arial"/>
          <w:kern w:val="1"/>
          <w:sz w:val="20"/>
          <w:szCs w:val="20"/>
          <w:lang w:eastAsia="hi-IN" w:bidi="hi-IN"/>
        </w:rPr>
        <w:t>G</w:t>
      </w:r>
      <w:r w:rsidRPr="002452CD">
        <w:rPr>
          <w:rFonts w:ascii="Arial" w:eastAsia="Arial" w:hAnsi="Arial" w:cs="Arial"/>
          <w:kern w:val="1"/>
          <w:sz w:val="20"/>
          <w:szCs w:val="20"/>
          <w:lang w:eastAsia="hi-IN" w:bidi="hi-IN"/>
        </w:rPr>
        <w:t xml:space="preserve">PC has a number of working groups whose activities are reported back to the council in the monthly meetings. </w:t>
      </w:r>
    </w:p>
    <w:p w14:paraId="32A21830" w14:textId="42A33F7F" w:rsidR="002452CD" w:rsidRPr="002452CD" w:rsidRDefault="002452CD" w:rsidP="002452CD">
      <w:pPr>
        <w:pStyle w:val="NormalWeb"/>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An initial draft of the minutes shall be produced by the Clerk and issued to all Councillors within </w:t>
      </w:r>
      <w:r w:rsidR="000F2862" w:rsidRPr="000F2862">
        <w:rPr>
          <w:rFonts w:ascii="Arial" w:eastAsia="Arial" w:hAnsi="Arial" w:cs="Arial"/>
          <w:kern w:val="1"/>
          <w:sz w:val="20"/>
          <w:szCs w:val="20"/>
          <w:lang w:eastAsia="hi-IN" w:bidi="hi-IN"/>
        </w:rPr>
        <w:t>7</w:t>
      </w:r>
      <w:r>
        <w:rPr>
          <w:rFonts w:ascii="Arial" w:eastAsia="Arial" w:hAnsi="Arial" w:cs="Arial"/>
          <w:kern w:val="1"/>
          <w:sz w:val="20"/>
          <w:szCs w:val="20"/>
          <w:lang w:eastAsia="hi-IN" w:bidi="hi-IN"/>
        </w:rPr>
        <w:t xml:space="preserve"> </w:t>
      </w:r>
      <w:r w:rsidRPr="002452CD">
        <w:rPr>
          <w:rFonts w:ascii="Arial" w:eastAsia="Arial" w:hAnsi="Arial" w:cs="Arial"/>
          <w:kern w:val="1"/>
          <w:sz w:val="20"/>
          <w:szCs w:val="20"/>
          <w:lang w:eastAsia="hi-IN" w:bidi="hi-IN"/>
        </w:rPr>
        <w:t xml:space="preserve">days by email for review. Any amendments shall be made and a subsequent draft issued for publication.  The Agenda and Minutes of the meetings are published on the council website following approval at a council meeting. </w:t>
      </w:r>
    </w:p>
    <w:p w14:paraId="0F86A742" w14:textId="77777777" w:rsidR="002452CD" w:rsidRPr="002452CD" w:rsidRDefault="002452CD" w:rsidP="002452CD">
      <w:pPr>
        <w:pStyle w:val="NormalWeb"/>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Councillors who have taken on responsibility for some action which involves written or verbal communications with third parties shall lodge a copy of any such communications with the Clerk.  </w:t>
      </w:r>
    </w:p>
    <w:p w14:paraId="3BCB3CD5" w14:textId="06BEFE98" w:rsidR="002452CD" w:rsidRPr="002452CD" w:rsidRDefault="002452CD" w:rsidP="002452CD">
      <w:pPr>
        <w:pStyle w:val="NormalWeb"/>
        <w:rPr>
          <w:rFonts w:ascii="Arial" w:eastAsia="Arial" w:hAnsi="Arial" w:cs="Arial"/>
          <w:kern w:val="1"/>
          <w:sz w:val="20"/>
          <w:szCs w:val="20"/>
          <w:lang w:eastAsia="hi-IN" w:bidi="hi-IN"/>
        </w:rPr>
      </w:pPr>
      <w:r w:rsidRPr="002452CD">
        <w:rPr>
          <w:rFonts w:ascii="Arial" w:eastAsia="Arial" w:hAnsi="Arial" w:cs="Arial"/>
          <w:kern w:val="1"/>
          <w:sz w:val="20"/>
          <w:szCs w:val="20"/>
          <w:lang w:eastAsia="hi-IN" w:bidi="hi-IN"/>
        </w:rPr>
        <w:t xml:space="preserve">Guidance on interaction: </w:t>
      </w:r>
    </w:p>
    <w:p w14:paraId="0942ECC3" w14:textId="77777777" w:rsidR="00291444" w:rsidRPr="00291444" w:rsidRDefault="002452CD" w:rsidP="007D4617">
      <w:pPr>
        <w:pStyle w:val="NormalWeb"/>
        <w:numPr>
          <w:ilvl w:val="0"/>
          <w:numId w:val="15"/>
        </w:numPr>
        <w:tabs>
          <w:tab w:val="left" w:pos="1080"/>
        </w:tabs>
        <w:overflowPunct w:val="0"/>
        <w:spacing w:line="230" w:lineRule="auto"/>
        <w:ind w:right="1440"/>
        <w:jc w:val="both"/>
        <w:rPr>
          <w:rFonts w:ascii="Cambria" w:eastAsia="Cambria" w:hAnsi="Cambria" w:cs="Cambria"/>
          <w:sz w:val="20"/>
          <w:szCs w:val="20"/>
        </w:rPr>
      </w:pPr>
      <w:r w:rsidRPr="00291444">
        <w:rPr>
          <w:rFonts w:ascii="Arial" w:eastAsia="Arial" w:hAnsi="Arial" w:cs="Arial"/>
          <w:kern w:val="1"/>
          <w:sz w:val="20"/>
          <w:szCs w:val="20"/>
          <w:lang w:eastAsia="hi-IN" w:bidi="hi-IN"/>
        </w:rPr>
        <w:t xml:space="preserve">GPC Councillors should always disclose their identity and affiliation to the </w:t>
      </w:r>
      <w:r w:rsidR="007C2403" w:rsidRPr="00291444">
        <w:rPr>
          <w:rFonts w:ascii="Arial" w:eastAsia="Arial" w:hAnsi="Arial" w:cs="Arial"/>
          <w:kern w:val="1"/>
          <w:sz w:val="20"/>
          <w:szCs w:val="20"/>
          <w:lang w:eastAsia="hi-IN" w:bidi="hi-IN"/>
        </w:rPr>
        <w:t>P</w:t>
      </w:r>
      <w:r w:rsidRPr="00291444">
        <w:rPr>
          <w:rFonts w:ascii="Arial" w:eastAsia="Arial" w:hAnsi="Arial" w:cs="Arial"/>
          <w:kern w:val="1"/>
          <w:sz w:val="20"/>
          <w:szCs w:val="20"/>
          <w:lang w:eastAsia="hi-IN" w:bidi="hi-IN"/>
        </w:rPr>
        <w:t xml:space="preserve">arish </w:t>
      </w:r>
      <w:r w:rsidR="007C2403" w:rsidRPr="00291444">
        <w:rPr>
          <w:rFonts w:ascii="Arial" w:eastAsia="Arial" w:hAnsi="Arial" w:cs="Arial"/>
          <w:kern w:val="1"/>
          <w:sz w:val="20"/>
          <w:szCs w:val="20"/>
          <w:lang w:eastAsia="hi-IN" w:bidi="hi-IN"/>
        </w:rPr>
        <w:t>C</w:t>
      </w:r>
      <w:r w:rsidRPr="00291444">
        <w:rPr>
          <w:rFonts w:ascii="Arial" w:eastAsia="Arial" w:hAnsi="Arial" w:cs="Arial"/>
          <w:kern w:val="1"/>
          <w:sz w:val="20"/>
          <w:szCs w:val="20"/>
          <w:lang w:eastAsia="hi-IN" w:bidi="hi-IN"/>
        </w:rPr>
        <w:t>ouncil</w:t>
      </w:r>
      <w:r>
        <w:t xml:space="preserve">, </w:t>
      </w:r>
    </w:p>
    <w:p w14:paraId="52975EFA" w14:textId="0D6C27E3" w:rsidR="002452CD" w:rsidRPr="00291444" w:rsidRDefault="002452CD" w:rsidP="007D4617">
      <w:pPr>
        <w:pStyle w:val="NormalWeb"/>
        <w:numPr>
          <w:ilvl w:val="0"/>
          <w:numId w:val="15"/>
        </w:numPr>
        <w:tabs>
          <w:tab w:val="left" w:pos="1080"/>
        </w:tabs>
        <w:overflowPunct w:val="0"/>
        <w:spacing w:line="230" w:lineRule="auto"/>
        <w:ind w:right="1440"/>
        <w:jc w:val="both"/>
        <w:rPr>
          <w:rFonts w:ascii="Cambria" w:eastAsia="Cambria" w:hAnsi="Cambria" w:cs="Cambria"/>
          <w:sz w:val="20"/>
          <w:szCs w:val="20"/>
        </w:rPr>
      </w:pPr>
      <w:r w:rsidRPr="00291444">
        <w:rPr>
          <w:rFonts w:ascii="Arial" w:eastAsia="Arial" w:hAnsi="Arial" w:cs="Arial"/>
          <w:sz w:val="20"/>
          <w:szCs w:val="20"/>
        </w:rPr>
        <w:t xml:space="preserve">All media enquiries should be directed to the Chairman or the Parish Clerk. </w:t>
      </w:r>
    </w:p>
    <w:p w14:paraId="14238799" w14:textId="77777777" w:rsidR="002452CD" w:rsidRPr="002452CD" w:rsidRDefault="002452CD" w:rsidP="002452CD">
      <w:pPr>
        <w:spacing w:line="81" w:lineRule="exact"/>
        <w:rPr>
          <w:rFonts w:ascii="Cambria" w:eastAsia="Cambria" w:hAnsi="Cambria" w:cs="Cambria"/>
          <w:sz w:val="20"/>
          <w:szCs w:val="20"/>
        </w:rPr>
      </w:pPr>
    </w:p>
    <w:p w14:paraId="3215A5D7" w14:textId="4B97D1EF" w:rsidR="002452CD" w:rsidRPr="007C2403" w:rsidRDefault="002452CD" w:rsidP="007C2403">
      <w:pPr>
        <w:pStyle w:val="ListParagraph"/>
        <w:numPr>
          <w:ilvl w:val="0"/>
          <w:numId w:val="15"/>
        </w:numPr>
        <w:tabs>
          <w:tab w:val="left" w:pos="1080"/>
        </w:tabs>
        <w:overflowPunct w:val="0"/>
        <w:spacing w:line="232" w:lineRule="auto"/>
        <w:ind w:right="1440"/>
        <w:jc w:val="both"/>
        <w:rPr>
          <w:rFonts w:ascii="Cambria" w:eastAsia="Cambria" w:hAnsi="Cambria" w:cs="Cambria"/>
          <w:sz w:val="20"/>
          <w:szCs w:val="20"/>
        </w:rPr>
      </w:pPr>
      <w:r w:rsidRPr="007C2403">
        <w:rPr>
          <w:rFonts w:ascii="Arial" w:eastAsia="Arial" w:hAnsi="Arial" w:cs="Arial"/>
          <w:sz w:val="20"/>
          <w:szCs w:val="20"/>
        </w:rPr>
        <w:t>If appropriate, for a specific issue the Chairman may authorise</w:t>
      </w:r>
      <w:r w:rsidR="000F2862">
        <w:rPr>
          <w:rFonts w:ascii="Arial" w:eastAsia="Arial" w:hAnsi="Arial" w:cs="Arial"/>
          <w:sz w:val="20"/>
          <w:szCs w:val="20"/>
        </w:rPr>
        <w:t xml:space="preserve"> the Clerk or</w:t>
      </w:r>
      <w:r w:rsidRPr="007C2403">
        <w:rPr>
          <w:rFonts w:ascii="Arial" w:eastAsia="Arial" w:hAnsi="Arial" w:cs="Arial"/>
          <w:sz w:val="20"/>
          <w:szCs w:val="20"/>
        </w:rPr>
        <w:t xml:space="preserve"> another councillor to make a statement on behalf of GPC. </w:t>
      </w:r>
    </w:p>
    <w:p w14:paraId="0387F7DC" w14:textId="77777777" w:rsidR="002452CD" w:rsidRPr="002452CD" w:rsidRDefault="002452CD" w:rsidP="002452CD">
      <w:pPr>
        <w:spacing w:line="81" w:lineRule="exact"/>
        <w:rPr>
          <w:rFonts w:ascii="Cambria" w:eastAsia="Cambria" w:hAnsi="Cambria" w:cs="Cambria"/>
          <w:sz w:val="20"/>
          <w:szCs w:val="20"/>
        </w:rPr>
      </w:pPr>
    </w:p>
    <w:p w14:paraId="31A44F11" w14:textId="1E93FA87" w:rsidR="002452CD" w:rsidRPr="007C2403" w:rsidRDefault="002452CD" w:rsidP="007C2403">
      <w:pPr>
        <w:pStyle w:val="ListParagraph"/>
        <w:numPr>
          <w:ilvl w:val="0"/>
          <w:numId w:val="15"/>
        </w:numPr>
        <w:tabs>
          <w:tab w:val="left" w:pos="1080"/>
        </w:tabs>
        <w:overflowPunct w:val="0"/>
        <w:spacing w:line="200" w:lineRule="atLeast"/>
        <w:ind w:right="520"/>
        <w:jc w:val="both"/>
        <w:rPr>
          <w:rFonts w:ascii="Cambria" w:eastAsia="Cambria" w:hAnsi="Cambria" w:cs="Cambria"/>
          <w:sz w:val="20"/>
          <w:szCs w:val="20"/>
        </w:rPr>
      </w:pPr>
      <w:r w:rsidRPr="007C2403">
        <w:rPr>
          <w:rFonts w:ascii="Arial" w:eastAsia="Arial" w:hAnsi="Arial" w:cs="Arial"/>
          <w:sz w:val="20"/>
          <w:szCs w:val="20"/>
        </w:rPr>
        <w:t>All media comment must accurately reflect GPC’s position</w:t>
      </w:r>
      <w:r w:rsidR="007C2403">
        <w:rPr>
          <w:rFonts w:ascii="Arial" w:eastAsia="Arial" w:hAnsi="Arial" w:cs="Arial"/>
          <w:sz w:val="20"/>
          <w:szCs w:val="20"/>
        </w:rPr>
        <w:t xml:space="preserve"> on the topic, as adopted in</w:t>
      </w:r>
      <w:r w:rsidRPr="007C2403">
        <w:rPr>
          <w:rFonts w:ascii="Arial" w:eastAsia="Arial" w:hAnsi="Arial" w:cs="Arial"/>
          <w:sz w:val="20"/>
          <w:szCs w:val="20"/>
        </w:rPr>
        <w:t xml:space="preserve"> documents </w:t>
      </w:r>
    </w:p>
    <w:p w14:paraId="0779FC52" w14:textId="77777777" w:rsidR="002452CD" w:rsidRPr="007C2403" w:rsidRDefault="002452CD" w:rsidP="007C2403">
      <w:pPr>
        <w:pStyle w:val="ListParagraph"/>
        <w:numPr>
          <w:ilvl w:val="1"/>
          <w:numId w:val="15"/>
        </w:numPr>
        <w:overflowPunct w:val="0"/>
        <w:spacing w:line="237" w:lineRule="auto"/>
        <w:jc w:val="both"/>
        <w:rPr>
          <w:rFonts w:ascii="Cambria" w:eastAsia="Cambria" w:hAnsi="Cambria" w:cs="Cambria"/>
          <w:sz w:val="20"/>
          <w:szCs w:val="20"/>
        </w:rPr>
      </w:pPr>
      <w:r w:rsidRPr="007C2403">
        <w:rPr>
          <w:rFonts w:ascii="Arial" w:eastAsia="Arial" w:hAnsi="Arial" w:cs="Arial"/>
          <w:sz w:val="20"/>
          <w:szCs w:val="20"/>
        </w:rPr>
        <w:t xml:space="preserve">e g minutes and policies. </w:t>
      </w:r>
    </w:p>
    <w:p w14:paraId="6DD191A8" w14:textId="77777777" w:rsidR="002452CD" w:rsidRPr="002452CD" w:rsidRDefault="002452CD" w:rsidP="002452CD">
      <w:pPr>
        <w:spacing w:line="32" w:lineRule="exact"/>
        <w:rPr>
          <w:rFonts w:ascii="Cambria" w:eastAsia="Cambria" w:hAnsi="Cambria" w:cs="Cambria"/>
          <w:sz w:val="20"/>
          <w:szCs w:val="20"/>
        </w:rPr>
      </w:pPr>
    </w:p>
    <w:p w14:paraId="72F6E060" w14:textId="02B8899B" w:rsidR="002452CD" w:rsidRPr="002452CD" w:rsidRDefault="002452CD" w:rsidP="007C2403">
      <w:pPr>
        <w:pStyle w:val="ListParagraph"/>
        <w:numPr>
          <w:ilvl w:val="0"/>
          <w:numId w:val="15"/>
        </w:numPr>
        <w:tabs>
          <w:tab w:val="left" w:pos="720"/>
        </w:tabs>
        <w:overflowPunct w:val="0"/>
        <w:spacing w:line="200" w:lineRule="atLeast"/>
        <w:jc w:val="both"/>
      </w:pPr>
      <w:r w:rsidRPr="007C2403">
        <w:rPr>
          <w:rFonts w:ascii="Arial" w:eastAsia="Arial" w:hAnsi="Arial" w:cs="Arial"/>
          <w:sz w:val="20"/>
          <w:szCs w:val="20"/>
        </w:rPr>
        <w:t>All decisions of GPC made in an open meeting can be quoted and made available to the media</w:t>
      </w:r>
      <w:r w:rsidR="000F2862">
        <w:rPr>
          <w:rFonts w:ascii="Arial" w:eastAsia="Arial" w:hAnsi="Arial" w:cs="Arial"/>
          <w:sz w:val="20"/>
          <w:szCs w:val="20"/>
        </w:rPr>
        <w:t xml:space="preserve"> using a copy of the minutes of the meeting.</w:t>
      </w:r>
    </w:p>
    <w:p w14:paraId="040AC854" w14:textId="77777777" w:rsidR="002452CD" w:rsidRPr="002452CD" w:rsidRDefault="002452CD" w:rsidP="002452CD">
      <w:pPr>
        <w:spacing w:line="72" w:lineRule="exact"/>
      </w:pPr>
    </w:p>
    <w:p w14:paraId="2CB3DEF6" w14:textId="08CA0262" w:rsidR="002452CD" w:rsidRPr="002452CD" w:rsidRDefault="002452CD" w:rsidP="002452CD">
      <w:pPr>
        <w:overflowPunct w:val="0"/>
        <w:spacing w:line="232" w:lineRule="auto"/>
        <w:ind w:left="1080" w:right="1440" w:hanging="720"/>
        <w:jc w:val="both"/>
      </w:pPr>
      <w:r w:rsidRPr="002452CD">
        <w:rPr>
          <w:rFonts w:ascii="Cambria" w:eastAsia="Cambria" w:hAnsi="Cambria" w:cs="Cambria"/>
          <w:sz w:val="20"/>
          <w:szCs w:val="20"/>
        </w:rPr>
        <w:t xml:space="preserve">• </w:t>
      </w:r>
      <w:r w:rsidR="00291444">
        <w:rPr>
          <w:rFonts w:ascii="Cambria" w:eastAsia="Cambria" w:hAnsi="Cambria" w:cs="Cambria"/>
          <w:sz w:val="20"/>
          <w:szCs w:val="20"/>
        </w:rPr>
        <w:t xml:space="preserve">      </w:t>
      </w:r>
      <w:r w:rsidRPr="002452CD">
        <w:rPr>
          <w:rFonts w:ascii="Arial" w:eastAsia="Arial" w:hAnsi="Arial" w:cs="Arial"/>
          <w:sz w:val="20"/>
          <w:szCs w:val="20"/>
        </w:rPr>
        <w:t>The person responding to the media enquiry should have the necessary facts and</w:t>
      </w:r>
      <w:r w:rsidRPr="002452CD">
        <w:rPr>
          <w:rFonts w:ascii="Cambria" w:eastAsia="Cambria" w:hAnsi="Cambria" w:cs="Cambria"/>
          <w:sz w:val="20"/>
          <w:szCs w:val="20"/>
        </w:rPr>
        <w:t xml:space="preserve"> </w:t>
      </w:r>
      <w:r w:rsidRPr="002452CD">
        <w:rPr>
          <w:rFonts w:ascii="Arial" w:eastAsia="Arial" w:hAnsi="Arial" w:cs="Arial"/>
          <w:sz w:val="20"/>
          <w:szCs w:val="20"/>
        </w:rPr>
        <w:t>understanding and be able speak with some authority, using plain English.</w:t>
      </w:r>
    </w:p>
    <w:p w14:paraId="0B7D4FCC" w14:textId="77777777" w:rsidR="002452CD" w:rsidRPr="002452CD" w:rsidRDefault="002452CD" w:rsidP="002452CD">
      <w:pPr>
        <w:spacing w:line="71" w:lineRule="exact"/>
      </w:pPr>
    </w:p>
    <w:p w14:paraId="616B0313" w14:textId="615B9994" w:rsidR="002452CD" w:rsidRPr="002452CD" w:rsidRDefault="002452CD" w:rsidP="002452CD">
      <w:pPr>
        <w:overflowPunct w:val="0"/>
        <w:spacing w:line="259" w:lineRule="auto"/>
        <w:ind w:left="1080" w:right="1440" w:hanging="720"/>
        <w:jc w:val="both"/>
      </w:pPr>
      <w:r w:rsidRPr="002452CD">
        <w:rPr>
          <w:rFonts w:ascii="Cambria" w:eastAsia="Cambria" w:hAnsi="Cambria" w:cs="Cambria"/>
          <w:sz w:val="20"/>
          <w:szCs w:val="20"/>
        </w:rPr>
        <w:t>•</w:t>
      </w:r>
      <w:r w:rsidR="00291444">
        <w:rPr>
          <w:rFonts w:ascii="Cambria" w:eastAsia="Cambria" w:hAnsi="Cambria" w:cs="Cambria"/>
          <w:sz w:val="20"/>
          <w:szCs w:val="20"/>
        </w:rPr>
        <w:t xml:space="preserve">   </w:t>
      </w:r>
      <w:r w:rsidRPr="002452CD">
        <w:rPr>
          <w:rFonts w:ascii="Arial" w:eastAsia="Arial" w:hAnsi="Arial" w:cs="Arial"/>
          <w:sz w:val="20"/>
          <w:szCs w:val="20"/>
        </w:rPr>
        <w:t>Councillors should not make ‘personal</w:t>
      </w:r>
      <w:r w:rsidR="007C2403">
        <w:rPr>
          <w:rFonts w:ascii="Arial" w:eastAsia="Arial" w:hAnsi="Arial" w:cs="Arial"/>
          <w:sz w:val="20"/>
          <w:szCs w:val="20"/>
        </w:rPr>
        <w:t xml:space="preserve"> comments’</w:t>
      </w:r>
      <w:r>
        <w:rPr>
          <w:rFonts w:ascii="Arial" w:eastAsia="Arial" w:hAnsi="Arial" w:cs="Arial"/>
          <w:sz w:val="20"/>
          <w:szCs w:val="20"/>
        </w:rPr>
        <w:t xml:space="preserve"> </w:t>
      </w:r>
      <w:r w:rsidRPr="002452CD">
        <w:rPr>
          <w:rFonts w:ascii="Arial" w:eastAsia="Arial" w:hAnsi="Arial" w:cs="Arial"/>
          <w:sz w:val="20"/>
          <w:szCs w:val="20"/>
        </w:rPr>
        <w:t>which</w:t>
      </w:r>
      <w:r>
        <w:rPr>
          <w:rFonts w:ascii="Arial" w:eastAsia="Arial" w:hAnsi="Arial" w:cs="Arial"/>
          <w:sz w:val="20"/>
          <w:szCs w:val="20"/>
        </w:rPr>
        <w:t xml:space="preserve"> </w:t>
      </w:r>
      <w:r w:rsidRPr="002452CD">
        <w:rPr>
          <w:rFonts w:ascii="Arial" w:eastAsia="Arial" w:hAnsi="Arial" w:cs="Arial"/>
          <w:sz w:val="20"/>
          <w:szCs w:val="20"/>
        </w:rPr>
        <w:t>could</w:t>
      </w:r>
      <w:r>
        <w:rPr>
          <w:rFonts w:ascii="Arial" w:eastAsia="Arial" w:hAnsi="Arial" w:cs="Arial"/>
          <w:sz w:val="20"/>
          <w:szCs w:val="20"/>
        </w:rPr>
        <w:t xml:space="preserve"> </w:t>
      </w:r>
      <w:r w:rsidRPr="002452CD">
        <w:rPr>
          <w:rFonts w:ascii="Arial" w:eastAsia="Arial" w:hAnsi="Arial" w:cs="Arial"/>
          <w:sz w:val="20"/>
          <w:szCs w:val="20"/>
        </w:rPr>
        <w:t>damage</w:t>
      </w:r>
      <w:r>
        <w:rPr>
          <w:rFonts w:ascii="Arial" w:eastAsia="Arial" w:hAnsi="Arial" w:cs="Arial"/>
          <w:sz w:val="20"/>
          <w:szCs w:val="20"/>
        </w:rPr>
        <w:t xml:space="preserve"> </w:t>
      </w:r>
      <w:r w:rsidR="007C2403">
        <w:rPr>
          <w:rFonts w:ascii="Arial" w:eastAsia="Arial" w:hAnsi="Arial" w:cs="Arial"/>
          <w:sz w:val="20"/>
          <w:szCs w:val="20"/>
        </w:rPr>
        <w:t>the re</w:t>
      </w:r>
      <w:r w:rsidRPr="002452CD">
        <w:rPr>
          <w:rFonts w:ascii="Arial" w:eastAsia="Arial" w:hAnsi="Arial" w:cs="Arial"/>
          <w:sz w:val="20"/>
          <w:szCs w:val="20"/>
        </w:rPr>
        <w:t>putation</w:t>
      </w:r>
      <w:r>
        <w:rPr>
          <w:rFonts w:ascii="Arial" w:eastAsia="Arial" w:hAnsi="Arial" w:cs="Arial"/>
          <w:sz w:val="20"/>
          <w:szCs w:val="20"/>
        </w:rPr>
        <w:t xml:space="preserve"> </w:t>
      </w:r>
      <w:r w:rsidRPr="002452CD">
        <w:rPr>
          <w:rFonts w:ascii="Arial" w:eastAsia="Arial" w:hAnsi="Arial" w:cs="Arial"/>
          <w:sz w:val="20"/>
          <w:szCs w:val="20"/>
        </w:rPr>
        <w:t xml:space="preserve">of </w:t>
      </w:r>
      <w:r w:rsidR="007C2403">
        <w:rPr>
          <w:rFonts w:ascii="Arial" w:eastAsia="Arial" w:hAnsi="Arial" w:cs="Arial"/>
          <w:sz w:val="20"/>
          <w:szCs w:val="20"/>
        </w:rPr>
        <w:t>G</w:t>
      </w:r>
      <w:r w:rsidRPr="002452CD">
        <w:rPr>
          <w:rFonts w:ascii="Arial" w:eastAsia="Arial" w:hAnsi="Arial" w:cs="Arial"/>
          <w:sz w:val="20"/>
          <w:szCs w:val="20"/>
        </w:rPr>
        <w:t>PC</w:t>
      </w:r>
      <w:r w:rsidRPr="002452CD">
        <w:rPr>
          <w:rFonts w:ascii="Cambria" w:eastAsia="Cambria" w:hAnsi="Cambria" w:cs="Cambria"/>
          <w:sz w:val="20"/>
          <w:szCs w:val="20"/>
        </w:rPr>
        <w:t xml:space="preserve"> </w:t>
      </w:r>
      <w:r w:rsidRPr="002452CD">
        <w:rPr>
          <w:rFonts w:ascii="Arial" w:eastAsia="Arial" w:hAnsi="Arial" w:cs="Arial"/>
          <w:sz w:val="20"/>
          <w:szCs w:val="20"/>
        </w:rPr>
        <w:t xml:space="preserve">or negatively impact on teamwork or credibility of the </w:t>
      </w:r>
      <w:r w:rsidR="007C2403">
        <w:rPr>
          <w:rFonts w:ascii="Arial" w:eastAsia="Arial" w:hAnsi="Arial" w:cs="Arial"/>
          <w:sz w:val="20"/>
          <w:szCs w:val="20"/>
        </w:rPr>
        <w:t>Parish C</w:t>
      </w:r>
      <w:r w:rsidRPr="002452CD">
        <w:rPr>
          <w:rFonts w:ascii="Arial" w:eastAsia="Arial" w:hAnsi="Arial" w:cs="Arial"/>
          <w:sz w:val="20"/>
          <w:szCs w:val="20"/>
        </w:rPr>
        <w:t>ouncil or members of the community.</w:t>
      </w:r>
    </w:p>
    <w:p w14:paraId="6161D20F" w14:textId="77777777" w:rsidR="002452CD" w:rsidRPr="002452CD" w:rsidRDefault="002452CD" w:rsidP="002452CD">
      <w:pPr>
        <w:spacing w:line="303" w:lineRule="exact"/>
      </w:pPr>
    </w:p>
    <w:p w14:paraId="00C46158" w14:textId="29A8E8C6" w:rsidR="002452CD" w:rsidRPr="007C2403" w:rsidRDefault="002452CD" w:rsidP="007C2403">
      <w:pPr>
        <w:pStyle w:val="ListParagraph"/>
        <w:numPr>
          <w:ilvl w:val="0"/>
          <w:numId w:val="19"/>
        </w:numPr>
        <w:tabs>
          <w:tab w:val="left" w:pos="1080"/>
        </w:tabs>
        <w:overflowPunct w:val="0"/>
        <w:spacing w:line="230" w:lineRule="auto"/>
        <w:rPr>
          <w:rFonts w:ascii="Cambria" w:eastAsia="Cambria" w:hAnsi="Cambria" w:cs="Cambria"/>
          <w:sz w:val="20"/>
          <w:szCs w:val="20"/>
        </w:rPr>
      </w:pPr>
      <w:r w:rsidRPr="007C2403">
        <w:rPr>
          <w:rFonts w:ascii="Arial" w:eastAsia="Arial" w:hAnsi="Arial" w:cs="Arial"/>
          <w:sz w:val="20"/>
          <w:szCs w:val="20"/>
        </w:rPr>
        <w:t>Comment on matters which are, or are likely to be, subject to legal proceedings should be subject to advice taken from GPC’s Solicitor be</w:t>
      </w:r>
      <w:r w:rsidR="007C2403">
        <w:rPr>
          <w:rFonts w:ascii="Arial" w:eastAsia="Arial" w:hAnsi="Arial" w:cs="Arial"/>
          <w:sz w:val="20"/>
          <w:szCs w:val="20"/>
        </w:rPr>
        <w:t>fore any response is made.</w:t>
      </w:r>
    </w:p>
    <w:p w14:paraId="08D722EC" w14:textId="77777777" w:rsidR="002452CD" w:rsidRPr="002452CD" w:rsidRDefault="002452CD" w:rsidP="002452CD">
      <w:pPr>
        <w:spacing w:line="33" w:lineRule="exact"/>
        <w:rPr>
          <w:rFonts w:ascii="Cambria" w:eastAsia="Cambria" w:hAnsi="Cambria" w:cs="Cambria"/>
          <w:sz w:val="20"/>
          <w:szCs w:val="20"/>
        </w:rPr>
      </w:pPr>
    </w:p>
    <w:p w14:paraId="406362D2" w14:textId="7C4920CC" w:rsidR="002452CD" w:rsidRPr="007C2403" w:rsidRDefault="002452CD" w:rsidP="007C2403">
      <w:pPr>
        <w:pStyle w:val="ListParagraph"/>
        <w:numPr>
          <w:ilvl w:val="0"/>
          <w:numId w:val="19"/>
        </w:numPr>
        <w:tabs>
          <w:tab w:val="left" w:pos="720"/>
        </w:tabs>
        <w:overflowPunct w:val="0"/>
        <w:spacing w:line="200" w:lineRule="atLeast"/>
        <w:jc w:val="both"/>
      </w:pPr>
      <w:r w:rsidRPr="007C2403">
        <w:rPr>
          <w:rFonts w:ascii="Arial" w:eastAsia="Arial" w:hAnsi="Arial" w:cs="Arial"/>
          <w:sz w:val="20"/>
          <w:szCs w:val="20"/>
        </w:rPr>
        <w:t xml:space="preserve">Councillors wishing   to   make   a ‘personal </w:t>
      </w:r>
      <w:r w:rsidR="00291444" w:rsidRPr="007C2403">
        <w:rPr>
          <w:rFonts w:ascii="Arial" w:eastAsia="Arial" w:hAnsi="Arial" w:cs="Arial"/>
          <w:sz w:val="20"/>
          <w:szCs w:val="20"/>
        </w:rPr>
        <w:t>statement’, to</w:t>
      </w:r>
      <w:r w:rsidRPr="007C2403">
        <w:rPr>
          <w:rFonts w:ascii="Arial" w:eastAsia="Arial" w:hAnsi="Arial" w:cs="Arial"/>
          <w:sz w:val="20"/>
          <w:szCs w:val="20"/>
        </w:rPr>
        <w:t xml:space="preserve"> the media </w:t>
      </w:r>
      <w:r w:rsidR="000F2862">
        <w:rPr>
          <w:rFonts w:ascii="Arial" w:eastAsia="Arial" w:hAnsi="Arial" w:cs="Arial"/>
          <w:sz w:val="20"/>
          <w:szCs w:val="20"/>
        </w:rPr>
        <w:t xml:space="preserve">are not acting on behalf of the Council, and </w:t>
      </w:r>
      <w:r w:rsidRPr="007C2403">
        <w:rPr>
          <w:rFonts w:ascii="Arial" w:eastAsia="Arial" w:hAnsi="Arial" w:cs="Arial"/>
          <w:sz w:val="20"/>
          <w:szCs w:val="20"/>
        </w:rPr>
        <w:t xml:space="preserve">must state clearly inform the </w:t>
      </w:r>
    </w:p>
    <w:p w14:paraId="3FD2E246" w14:textId="77777777" w:rsidR="002452CD" w:rsidRPr="002452CD" w:rsidRDefault="002452CD" w:rsidP="002452CD">
      <w:pPr>
        <w:spacing w:line="36" w:lineRule="exact"/>
      </w:pPr>
    </w:p>
    <w:p w14:paraId="183F80A2" w14:textId="070643A4" w:rsidR="002452CD" w:rsidRPr="002452CD" w:rsidRDefault="007C2403" w:rsidP="007C2403">
      <w:pPr>
        <w:spacing w:line="237" w:lineRule="auto"/>
      </w:pPr>
      <w:r>
        <w:rPr>
          <w:rFonts w:ascii="Arial" w:eastAsia="Arial" w:hAnsi="Arial" w:cs="Arial"/>
          <w:sz w:val="20"/>
          <w:szCs w:val="20"/>
        </w:rPr>
        <w:t xml:space="preserve">              </w:t>
      </w:r>
      <w:r w:rsidR="002452CD" w:rsidRPr="007C2403">
        <w:rPr>
          <w:rFonts w:ascii="Arial" w:eastAsia="Arial" w:hAnsi="Arial" w:cs="Arial"/>
          <w:sz w:val="20"/>
          <w:szCs w:val="20"/>
        </w:rPr>
        <w:t>media:</w:t>
      </w:r>
    </w:p>
    <w:p w14:paraId="57367B3A" w14:textId="77777777" w:rsidR="002452CD" w:rsidRPr="002452CD" w:rsidRDefault="002452CD" w:rsidP="002452CD">
      <w:pPr>
        <w:spacing w:line="79" w:lineRule="exact"/>
      </w:pPr>
    </w:p>
    <w:p w14:paraId="602238A2" w14:textId="77777777" w:rsidR="002452CD" w:rsidRPr="002452CD" w:rsidRDefault="002452CD" w:rsidP="007C2403">
      <w:pPr>
        <w:pStyle w:val="ListParagraph"/>
        <w:numPr>
          <w:ilvl w:val="2"/>
          <w:numId w:val="20"/>
        </w:numPr>
        <w:tabs>
          <w:tab w:val="left" w:pos="1440"/>
        </w:tabs>
        <w:overflowPunct w:val="0"/>
        <w:spacing w:line="223" w:lineRule="auto"/>
        <w:ind w:right="1440"/>
        <w:jc w:val="both"/>
      </w:pPr>
      <w:r w:rsidRPr="007C2403">
        <w:rPr>
          <w:rFonts w:ascii="Arial" w:eastAsia="Arial" w:hAnsi="Arial" w:cs="Arial"/>
          <w:sz w:val="20"/>
          <w:szCs w:val="20"/>
        </w:rPr>
        <w:t xml:space="preserve">that their comments are made as an individual and are not necessarily the view of GPC; </w:t>
      </w:r>
    </w:p>
    <w:p w14:paraId="1BE39384" w14:textId="77777777" w:rsidR="002452CD" w:rsidRPr="002452CD" w:rsidRDefault="002452CD" w:rsidP="002452CD">
      <w:pPr>
        <w:spacing w:line="18" w:lineRule="exact"/>
      </w:pPr>
    </w:p>
    <w:p w14:paraId="049F01AE" w14:textId="0B7F9FB9" w:rsidR="002452CD" w:rsidRPr="002452CD" w:rsidRDefault="002452CD" w:rsidP="007C2403">
      <w:pPr>
        <w:pStyle w:val="ListParagraph"/>
        <w:numPr>
          <w:ilvl w:val="2"/>
          <w:numId w:val="20"/>
        </w:numPr>
        <w:tabs>
          <w:tab w:val="left" w:pos="1420"/>
        </w:tabs>
        <w:spacing w:line="200" w:lineRule="atLeast"/>
      </w:pPr>
      <w:r w:rsidRPr="007C2403">
        <w:rPr>
          <w:rFonts w:ascii="Arial" w:eastAsia="Arial" w:hAnsi="Arial" w:cs="Arial"/>
          <w:sz w:val="20"/>
          <w:szCs w:val="20"/>
        </w:rPr>
        <w:t xml:space="preserve">that other </w:t>
      </w:r>
      <w:r w:rsidR="007C2403">
        <w:rPr>
          <w:rFonts w:ascii="Arial" w:eastAsia="Arial" w:hAnsi="Arial" w:cs="Arial"/>
          <w:sz w:val="20"/>
          <w:szCs w:val="20"/>
        </w:rPr>
        <w:t>C</w:t>
      </w:r>
      <w:r w:rsidRPr="007C2403">
        <w:rPr>
          <w:rFonts w:ascii="Arial" w:eastAsia="Arial" w:hAnsi="Arial" w:cs="Arial"/>
          <w:sz w:val="20"/>
          <w:szCs w:val="20"/>
        </w:rPr>
        <w:t>ouncillors may hold a different view;</w:t>
      </w:r>
    </w:p>
    <w:p w14:paraId="631011B4" w14:textId="77777777" w:rsidR="002452CD" w:rsidRPr="002452CD" w:rsidRDefault="002452CD" w:rsidP="002452CD">
      <w:pPr>
        <w:spacing w:line="16" w:lineRule="exact"/>
      </w:pPr>
    </w:p>
    <w:p w14:paraId="7A8407A5" w14:textId="0791D6AF" w:rsidR="002452CD" w:rsidRPr="002452CD" w:rsidRDefault="002452CD" w:rsidP="007C2403">
      <w:pPr>
        <w:pStyle w:val="ListParagraph"/>
        <w:numPr>
          <w:ilvl w:val="2"/>
          <w:numId w:val="20"/>
        </w:numPr>
        <w:tabs>
          <w:tab w:val="left" w:pos="1420"/>
        </w:tabs>
        <w:spacing w:line="200" w:lineRule="atLeast"/>
      </w:pPr>
      <w:r w:rsidRPr="007C2403">
        <w:rPr>
          <w:rFonts w:ascii="Arial" w:eastAsia="Arial" w:hAnsi="Arial" w:cs="Arial"/>
          <w:sz w:val="20"/>
          <w:szCs w:val="20"/>
        </w:rPr>
        <w:t>that the matter may still need to be discussed or resolved by GPC.</w:t>
      </w:r>
    </w:p>
    <w:p w14:paraId="36263C4E" w14:textId="7FA833E5" w:rsidR="002452CD" w:rsidRPr="002452CD" w:rsidRDefault="002452CD" w:rsidP="002452CD">
      <w:pPr>
        <w:spacing w:line="200" w:lineRule="exact"/>
      </w:pPr>
      <w:r w:rsidRPr="002452CD">
        <w:rPr>
          <w:noProof/>
          <w:lang w:eastAsia="en-GB" w:bidi="ar-SA"/>
        </w:rPr>
        <w:drawing>
          <wp:anchor distT="0" distB="0" distL="114300" distR="114300" simplePos="0" relativeHeight="251676672" behindDoc="1" locked="0" layoutInCell="1" allowOverlap="1" wp14:anchorId="14EA8A68" wp14:editId="31615FE2">
            <wp:simplePos x="0" y="0"/>
            <wp:positionH relativeFrom="page">
              <wp:posOffset>-55245</wp:posOffset>
            </wp:positionH>
            <wp:positionV relativeFrom="page">
              <wp:posOffset>318770</wp:posOffset>
            </wp:positionV>
            <wp:extent cx="5845810" cy="260350"/>
            <wp:effectExtent l="0" t="0" r="2540" b="635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810" cy="260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E43D72" w14:textId="77777777" w:rsidR="002452CD" w:rsidRPr="002452CD" w:rsidRDefault="002452CD" w:rsidP="002452CD">
      <w:pPr>
        <w:spacing w:line="359" w:lineRule="exact"/>
      </w:pPr>
    </w:p>
    <w:p w14:paraId="161638B3" w14:textId="77777777" w:rsidR="002452CD" w:rsidRPr="002452CD" w:rsidRDefault="002452CD" w:rsidP="002452CD">
      <w:pPr>
        <w:spacing w:line="200" w:lineRule="atLeast"/>
      </w:pPr>
      <w:r w:rsidRPr="002452CD">
        <w:rPr>
          <w:rFonts w:ascii="Arial" w:eastAsia="Arial" w:hAnsi="Arial" w:cs="Arial"/>
          <w:sz w:val="22"/>
          <w:szCs w:val="22"/>
        </w:rPr>
        <w:t>WHO WE SHOULD BE COMMUNICATING WITH</w:t>
      </w:r>
    </w:p>
    <w:p w14:paraId="6D89EF49" w14:textId="77777777" w:rsidR="002452CD" w:rsidRPr="002452CD" w:rsidRDefault="002452CD" w:rsidP="002452CD">
      <w:pPr>
        <w:spacing w:line="297" w:lineRule="exact"/>
      </w:pPr>
    </w:p>
    <w:p w14:paraId="5FADAF91" w14:textId="58304CDC" w:rsidR="002452CD" w:rsidRPr="002452CD" w:rsidRDefault="002452CD" w:rsidP="002452CD">
      <w:pPr>
        <w:tabs>
          <w:tab w:val="left" w:pos="780"/>
        </w:tabs>
        <w:spacing w:line="237" w:lineRule="auto"/>
      </w:pPr>
      <w:r w:rsidRPr="002452CD">
        <w:rPr>
          <w:rFonts w:ascii="Arial" w:eastAsia="Arial" w:hAnsi="Arial" w:cs="Arial"/>
          <w:sz w:val="20"/>
          <w:szCs w:val="20"/>
        </w:rPr>
        <w:t>The</w:t>
      </w:r>
      <w:r>
        <w:t xml:space="preserve"> </w:t>
      </w:r>
      <w:r w:rsidR="007C2403">
        <w:rPr>
          <w:rFonts w:ascii="Arial" w:eastAsia="Arial" w:hAnsi="Arial" w:cs="Arial"/>
          <w:sz w:val="20"/>
          <w:szCs w:val="20"/>
        </w:rPr>
        <w:t>C</w:t>
      </w:r>
      <w:r w:rsidRPr="002452CD">
        <w:rPr>
          <w:rFonts w:ascii="Arial" w:eastAsia="Arial" w:hAnsi="Arial" w:cs="Arial"/>
          <w:sz w:val="20"/>
          <w:szCs w:val="20"/>
        </w:rPr>
        <w:t>ouncil’s</w:t>
      </w:r>
      <w:r>
        <w:rPr>
          <w:rFonts w:ascii="Arial" w:eastAsia="Arial" w:hAnsi="Arial" w:cs="Arial"/>
          <w:sz w:val="20"/>
          <w:szCs w:val="20"/>
        </w:rPr>
        <w:t xml:space="preserve"> </w:t>
      </w:r>
      <w:r w:rsidRPr="002452CD">
        <w:rPr>
          <w:rFonts w:ascii="Arial" w:eastAsia="Arial" w:hAnsi="Arial" w:cs="Arial"/>
          <w:sz w:val="20"/>
          <w:szCs w:val="20"/>
        </w:rPr>
        <w:t>audience is wide and varied but will typically include:</w:t>
      </w:r>
    </w:p>
    <w:p w14:paraId="253524D2" w14:textId="77777777" w:rsidR="002452CD" w:rsidRPr="002452CD" w:rsidRDefault="002452CD" w:rsidP="002452CD">
      <w:pPr>
        <w:spacing w:line="234" w:lineRule="exact"/>
      </w:pPr>
    </w:p>
    <w:p w14:paraId="58522373" w14:textId="500172A1" w:rsidR="002452CD" w:rsidRPr="000A5551" w:rsidRDefault="002452CD" w:rsidP="000A5551">
      <w:pPr>
        <w:pStyle w:val="ListParagraph"/>
        <w:numPr>
          <w:ilvl w:val="0"/>
          <w:numId w:val="21"/>
        </w:numPr>
        <w:tabs>
          <w:tab w:val="left" w:pos="720"/>
        </w:tabs>
        <w:overflowPunct w:val="0"/>
        <w:spacing w:line="234" w:lineRule="exact"/>
        <w:jc w:val="both"/>
        <w:rPr>
          <w:rFonts w:ascii="Cambria" w:eastAsia="Cambria" w:hAnsi="Cambria" w:cs="Cambria"/>
          <w:sz w:val="20"/>
          <w:szCs w:val="20"/>
        </w:rPr>
      </w:pPr>
      <w:r w:rsidRPr="000A5551">
        <w:rPr>
          <w:rFonts w:ascii="Arial" w:eastAsia="Arial" w:hAnsi="Arial" w:cs="Arial"/>
          <w:sz w:val="20"/>
          <w:szCs w:val="20"/>
        </w:rPr>
        <w:t xml:space="preserve">GPC employees and contractors </w:t>
      </w:r>
    </w:p>
    <w:p w14:paraId="6226D9E1"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Residents </w:t>
      </w:r>
    </w:p>
    <w:p w14:paraId="07817B30" w14:textId="77777777" w:rsidR="002452CD" w:rsidRPr="002452CD" w:rsidRDefault="002452CD" w:rsidP="002452CD">
      <w:pPr>
        <w:spacing w:line="34" w:lineRule="exact"/>
        <w:rPr>
          <w:rFonts w:ascii="Cambria" w:eastAsia="Cambria" w:hAnsi="Cambria" w:cs="Cambria"/>
          <w:sz w:val="20"/>
          <w:szCs w:val="20"/>
        </w:rPr>
      </w:pPr>
    </w:p>
    <w:p w14:paraId="25391B03" w14:textId="17DA65C2" w:rsidR="002452CD" w:rsidRPr="000A5551" w:rsidRDefault="007C2403"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Tewkesbury </w:t>
      </w:r>
      <w:r w:rsidR="002452CD" w:rsidRPr="000A5551">
        <w:rPr>
          <w:rFonts w:ascii="Arial" w:eastAsia="Arial" w:hAnsi="Arial" w:cs="Arial"/>
          <w:sz w:val="20"/>
          <w:szCs w:val="20"/>
        </w:rPr>
        <w:t xml:space="preserve"> Borough Councillors and staff </w:t>
      </w:r>
    </w:p>
    <w:p w14:paraId="1ACE0441"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Hard-to-reach groups, including young people </w:t>
      </w:r>
    </w:p>
    <w:p w14:paraId="6C85F3FF" w14:textId="77777777" w:rsidR="002452CD" w:rsidRPr="002452CD" w:rsidRDefault="002452CD" w:rsidP="002452CD">
      <w:pPr>
        <w:spacing w:line="31" w:lineRule="exact"/>
        <w:rPr>
          <w:rFonts w:ascii="Cambria" w:eastAsia="Cambria" w:hAnsi="Cambria" w:cs="Cambria"/>
          <w:sz w:val="20"/>
          <w:szCs w:val="20"/>
        </w:rPr>
      </w:pPr>
    </w:p>
    <w:p w14:paraId="69EE7B4A"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The media </w:t>
      </w:r>
    </w:p>
    <w:p w14:paraId="7CFCB73F" w14:textId="77777777" w:rsidR="002452CD" w:rsidRPr="002452CD" w:rsidRDefault="002452CD" w:rsidP="002452CD">
      <w:pPr>
        <w:spacing w:line="31" w:lineRule="exact"/>
        <w:rPr>
          <w:rFonts w:ascii="Cambria" w:eastAsia="Cambria" w:hAnsi="Cambria" w:cs="Cambria"/>
          <w:sz w:val="20"/>
          <w:szCs w:val="20"/>
        </w:rPr>
      </w:pPr>
    </w:p>
    <w:p w14:paraId="060EE546"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Voluntary groups and organisations </w:t>
      </w:r>
    </w:p>
    <w:p w14:paraId="047E6BCD" w14:textId="77777777" w:rsidR="002452CD" w:rsidRPr="002452CD" w:rsidRDefault="002452CD" w:rsidP="002452CD">
      <w:pPr>
        <w:spacing w:line="31" w:lineRule="exact"/>
        <w:rPr>
          <w:rFonts w:ascii="Cambria" w:eastAsia="Cambria" w:hAnsi="Cambria" w:cs="Cambria"/>
          <w:sz w:val="20"/>
          <w:szCs w:val="20"/>
        </w:rPr>
      </w:pPr>
    </w:p>
    <w:p w14:paraId="00FA41E3" w14:textId="38F94D20" w:rsidR="002452CD" w:rsidRPr="000A5551" w:rsidRDefault="000A5551"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B</w:t>
      </w:r>
      <w:r w:rsidR="002452CD" w:rsidRPr="000A5551">
        <w:rPr>
          <w:rFonts w:ascii="Arial" w:eastAsia="Arial" w:hAnsi="Arial" w:cs="Arial"/>
          <w:sz w:val="20"/>
          <w:szCs w:val="20"/>
        </w:rPr>
        <w:t>usiness</w:t>
      </w:r>
      <w:r w:rsidRPr="000A5551">
        <w:rPr>
          <w:rFonts w:ascii="Arial" w:eastAsia="Arial" w:hAnsi="Arial" w:cs="Arial"/>
          <w:sz w:val="20"/>
          <w:szCs w:val="20"/>
        </w:rPr>
        <w:t>es in the</w:t>
      </w:r>
      <w:r w:rsidR="002452CD" w:rsidRPr="000A5551">
        <w:rPr>
          <w:rFonts w:ascii="Arial" w:eastAsia="Arial" w:hAnsi="Arial" w:cs="Arial"/>
          <w:sz w:val="20"/>
          <w:szCs w:val="20"/>
        </w:rPr>
        <w:t xml:space="preserve"> community </w:t>
      </w:r>
    </w:p>
    <w:p w14:paraId="1BBE4D9A" w14:textId="77777777" w:rsidR="002452CD" w:rsidRPr="002452CD" w:rsidRDefault="002452CD" w:rsidP="002452CD">
      <w:pPr>
        <w:spacing w:line="34" w:lineRule="exact"/>
        <w:rPr>
          <w:rFonts w:ascii="Cambria" w:eastAsia="Cambria" w:hAnsi="Cambria" w:cs="Cambria"/>
          <w:sz w:val="20"/>
          <w:szCs w:val="20"/>
        </w:rPr>
      </w:pPr>
    </w:p>
    <w:p w14:paraId="6EB3BFE5"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MPs </w:t>
      </w:r>
    </w:p>
    <w:p w14:paraId="00D5AD51" w14:textId="77777777" w:rsidR="002452CD" w:rsidRPr="002452CD" w:rsidRDefault="002452CD" w:rsidP="002452CD">
      <w:pPr>
        <w:spacing w:line="31" w:lineRule="exact"/>
        <w:rPr>
          <w:rFonts w:ascii="Cambria" w:eastAsia="Cambria" w:hAnsi="Cambria" w:cs="Cambria"/>
          <w:sz w:val="20"/>
          <w:szCs w:val="20"/>
        </w:rPr>
      </w:pPr>
    </w:p>
    <w:p w14:paraId="2066B4B3" w14:textId="77777777" w:rsidR="002452CD" w:rsidRPr="000A5551" w:rsidRDefault="002452CD" w:rsidP="000A5551">
      <w:pPr>
        <w:pStyle w:val="ListParagraph"/>
        <w:numPr>
          <w:ilvl w:val="0"/>
          <w:numId w:val="21"/>
        </w:numPr>
        <w:tabs>
          <w:tab w:val="left" w:pos="72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Other public sector organisations (police, health, fire) </w:t>
      </w:r>
    </w:p>
    <w:p w14:paraId="1F2EFA51" w14:textId="77777777" w:rsidR="002452CD" w:rsidRPr="002452CD" w:rsidRDefault="002452CD" w:rsidP="002452CD">
      <w:pPr>
        <w:spacing w:line="31" w:lineRule="exact"/>
        <w:rPr>
          <w:rFonts w:ascii="Cambria" w:eastAsia="Cambria" w:hAnsi="Cambria" w:cs="Cambria"/>
          <w:sz w:val="20"/>
          <w:szCs w:val="20"/>
        </w:rPr>
      </w:pPr>
    </w:p>
    <w:p w14:paraId="55CD6C3D" w14:textId="02650DAD" w:rsidR="002452CD" w:rsidRPr="002452CD" w:rsidRDefault="002452CD" w:rsidP="002452CD">
      <w:pPr>
        <w:spacing w:line="200" w:lineRule="exact"/>
      </w:pPr>
      <w:r w:rsidRPr="002452CD">
        <w:rPr>
          <w:noProof/>
          <w:lang w:eastAsia="en-GB" w:bidi="ar-SA"/>
        </w:rPr>
        <w:drawing>
          <wp:anchor distT="0" distB="0" distL="114300" distR="114300" simplePos="0" relativeHeight="251677696" behindDoc="1" locked="0" layoutInCell="1" allowOverlap="1" wp14:anchorId="04CC875C" wp14:editId="3196D48E">
            <wp:simplePos x="0" y="0"/>
            <wp:positionH relativeFrom="page">
              <wp:posOffset>-55245</wp:posOffset>
            </wp:positionH>
            <wp:positionV relativeFrom="page">
              <wp:posOffset>318770</wp:posOffset>
            </wp:positionV>
            <wp:extent cx="5845810" cy="260350"/>
            <wp:effectExtent l="0" t="0" r="2540" b="635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5810" cy="260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BE3115" w14:textId="77777777" w:rsidR="002452CD" w:rsidRPr="002452CD" w:rsidRDefault="002452CD" w:rsidP="002452CD">
      <w:pPr>
        <w:spacing w:line="359" w:lineRule="exact"/>
      </w:pPr>
    </w:p>
    <w:p w14:paraId="4F6DD310" w14:textId="77777777" w:rsidR="002452CD" w:rsidRPr="002452CD" w:rsidRDefault="002452CD" w:rsidP="002452CD">
      <w:pPr>
        <w:spacing w:line="200" w:lineRule="atLeast"/>
      </w:pPr>
      <w:r w:rsidRPr="002452CD">
        <w:rPr>
          <w:rFonts w:ascii="Arial" w:eastAsia="Arial" w:hAnsi="Arial" w:cs="Arial"/>
          <w:sz w:val="22"/>
          <w:szCs w:val="22"/>
        </w:rPr>
        <w:t>HOW WE SHOULD BE COMMUNICATING</w:t>
      </w:r>
    </w:p>
    <w:p w14:paraId="4346DDE3" w14:textId="77777777" w:rsidR="002452CD" w:rsidRPr="002452CD" w:rsidRDefault="002452CD" w:rsidP="002452CD">
      <w:pPr>
        <w:spacing w:line="341" w:lineRule="exact"/>
      </w:pPr>
    </w:p>
    <w:p w14:paraId="10BB1579" w14:textId="77777777" w:rsidR="002452CD" w:rsidRPr="002452CD" w:rsidRDefault="002452CD" w:rsidP="002452CD">
      <w:pPr>
        <w:overflowPunct w:val="0"/>
        <w:spacing w:line="252" w:lineRule="auto"/>
        <w:ind w:right="1440"/>
        <w:jc w:val="both"/>
      </w:pPr>
      <w:r w:rsidRPr="002452CD">
        <w:rPr>
          <w:rFonts w:ascii="Arial" w:eastAsia="Arial" w:hAnsi="Arial" w:cs="Arial"/>
          <w:sz w:val="20"/>
          <w:szCs w:val="20"/>
        </w:rPr>
        <w:t>Different forms of communication will appeal to different ages, social groups and demographics so it is important to ensure that within reason, all options for increasing communication and participation are reviewed over time in order to communicate effectively with everyone.</w:t>
      </w:r>
    </w:p>
    <w:p w14:paraId="74338BC9" w14:textId="77777777" w:rsidR="002452CD" w:rsidRPr="002452CD" w:rsidRDefault="002452CD" w:rsidP="002452CD">
      <w:pPr>
        <w:spacing w:line="267" w:lineRule="exact"/>
      </w:pPr>
    </w:p>
    <w:p w14:paraId="78868D23" w14:textId="77777777" w:rsidR="002452CD" w:rsidRPr="002452CD" w:rsidRDefault="002452CD" w:rsidP="002452CD">
      <w:pPr>
        <w:sectPr w:rsidR="002452CD" w:rsidRPr="002452CD" w:rsidSect="002452CD">
          <w:pgSz w:w="12240" w:h="15840"/>
          <w:pgMar w:top="1440" w:right="1440" w:bottom="665" w:left="1440" w:header="720" w:footer="720" w:gutter="0"/>
          <w:cols w:space="720"/>
        </w:sectPr>
      </w:pPr>
    </w:p>
    <w:p w14:paraId="5CE15FF0" w14:textId="2B754F44" w:rsidR="002452CD" w:rsidRPr="002452CD" w:rsidRDefault="002452CD" w:rsidP="002452CD">
      <w:pPr>
        <w:overflowPunct w:val="0"/>
        <w:spacing w:line="252" w:lineRule="auto"/>
        <w:ind w:right="1440"/>
        <w:jc w:val="both"/>
      </w:pPr>
      <w:r w:rsidRPr="002452CD">
        <w:rPr>
          <w:rFonts w:ascii="Arial" w:eastAsia="Arial" w:hAnsi="Arial" w:cs="Arial"/>
          <w:sz w:val="20"/>
          <w:szCs w:val="20"/>
        </w:rPr>
        <w:t>The advances made in information technology offer new ways of communicating. At the same time, for many people, traditional methods –newspapers, telephone,</w:t>
      </w:r>
      <w:r w:rsidR="00291444">
        <w:rPr>
          <w:rFonts w:ascii="Arial" w:eastAsia="Arial" w:hAnsi="Arial" w:cs="Arial"/>
          <w:sz w:val="20"/>
          <w:szCs w:val="20"/>
        </w:rPr>
        <w:t xml:space="preserve"> posters</w:t>
      </w:r>
      <w:r w:rsidRPr="002452CD">
        <w:rPr>
          <w:rFonts w:ascii="Arial" w:eastAsia="Arial" w:hAnsi="Arial" w:cs="Arial"/>
          <w:sz w:val="20"/>
          <w:szCs w:val="20"/>
        </w:rPr>
        <w:t xml:space="preserve"> and leaflets –still play a fundamental role that must not be undervalued.</w:t>
      </w:r>
    </w:p>
    <w:p w14:paraId="4D2A6D80" w14:textId="77777777" w:rsidR="002452CD" w:rsidRPr="002452CD" w:rsidRDefault="002452CD" w:rsidP="002452CD">
      <w:pPr>
        <w:spacing w:line="266" w:lineRule="exact"/>
      </w:pPr>
    </w:p>
    <w:p w14:paraId="19632964" w14:textId="77777777" w:rsidR="000A5551" w:rsidRDefault="002452CD" w:rsidP="002452CD">
      <w:pPr>
        <w:overflowPunct w:val="0"/>
        <w:spacing w:line="252" w:lineRule="auto"/>
        <w:ind w:right="1440"/>
        <w:jc w:val="both"/>
        <w:rPr>
          <w:rFonts w:ascii="Arial" w:eastAsia="Arial" w:hAnsi="Arial" w:cs="Arial"/>
          <w:sz w:val="20"/>
          <w:szCs w:val="20"/>
        </w:rPr>
      </w:pPr>
      <w:r w:rsidRPr="002452CD">
        <w:rPr>
          <w:rFonts w:ascii="Arial" w:eastAsia="Arial" w:hAnsi="Arial" w:cs="Arial"/>
          <w:sz w:val="20"/>
          <w:szCs w:val="20"/>
        </w:rPr>
        <w:t>Currently Council communication is achieved mainly through</w:t>
      </w:r>
      <w:r w:rsidR="000A5551">
        <w:rPr>
          <w:rFonts w:ascii="Arial" w:eastAsia="Arial" w:hAnsi="Arial" w:cs="Arial"/>
          <w:sz w:val="20"/>
          <w:szCs w:val="20"/>
        </w:rPr>
        <w:t>:</w:t>
      </w:r>
    </w:p>
    <w:p w14:paraId="4EC9D82D" w14:textId="77777777" w:rsidR="000A5551" w:rsidRDefault="000A5551" w:rsidP="002452CD">
      <w:pPr>
        <w:overflowPunct w:val="0"/>
        <w:spacing w:line="252" w:lineRule="auto"/>
        <w:ind w:right="1440"/>
        <w:jc w:val="both"/>
        <w:rPr>
          <w:rFonts w:ascii="Arial" w:eastAsia="Arial" w:hAnsi="Arial" w:cs="Arial"/>
          <w:sz w:val="20"/>
          <w:szCs w:val="20"/>
        </w:rPr>
      </w:pPr>
    </w:p>
    <w:p w14:paraId="64571054" w14:textId="00A679BC" w:rsidR="000A5551" w:rsidRPr="000A5551" w:rsidRDefault="000A5551" w:rsidP="000A5551">
      <w:pPr>
        <w:pStyle w:val="ListParagraph"/>
        <w:numPr>
          <w:ilvl w:val="0"/>
          <w:numId w:val="22"/>
        </w:numPr>
        <w:overflowPunct w:val="0"/>
        <w:spacing w:line="252" w:lineRule="auto"/>
        <w:ind w:right="1440"/>
        <w:jc w:val="both"/>
        <w:rPr>
          <w:rFonts w:ascii="Arial" w:eastAsia="Arial" w:hAnsi="Arial" w:cs="Arial"/>
          <w:sz w:val="20"/>
          <w:szCs w:val="20"/>
        </w:rPr>
      </w:pPr>
      <w:r w:rsidRPr="000A5551">
        <w:rPr>
          <w:rFonts w:ascii="Arial" w:eastAsia="Arial" w:hAnsi="Arial" w:cs="Arial"/>
          <w:sz w:val="20"/>
          <w:szCs w:val="20"/>
        </w:rPr>
        <w:t xml:space="preserve">Parish </w:t>
      </w:r>
      <w:r w:rsidR="002452CD" w:rsidRPr="000A5551">
        <w:rPr>
          <w:rFonts w:ascii="Arial" w:eastAsia="Arial" w:hAnsi="Arial" w:cs="Arial"/>
          <w:sz w:val="20"/>
          <w:szCs w:val="20"/>
        </w:rPr>
        <w:t>Council meetings</w:t>
      </w:r>
    </w:p>
    <w:p w14:paraId="0169DBA4" w14:textId="77777777" w:rsidR="000A5551" w:rsidRPr="000A5551" w:rsidRDefault="002452CD" w:rsidP="000A5551">
      <w:pPr>
        <w:pStyle w:val="ListParagraph"/>
        <w:numPr>
          <w:ilvl w:val="0"/>
          <w:numId w:val="22"/>
        </w:numPr>
        <w:overflowPunct w:val="0"/>
        <w:spacing w:line="252" w:lineRule="auto"/>
        <w:ind w:right="1440"/>
        <w:jc w:val="both"/>
        <w:rPr>
          <w:rFonts w:ascii="Arial" w:eastAsia="Arial" w:hAnsi="Arial" w:cs="Arial"/>
          <w:sz w:val="20"/>
          <w:szCs w:val="20"/>
        </w:rPr>
      </w:pPr>
      <w:r w:rsidRPr="000A5551">
        <w:rPr>
          <w:rFonts w:ascii="Arial" w:eastAsia="Arial" w:hAnsi="Arial" w:cs="Arial"/>
          <w:sz w:val="20"/>
          <w:szCs w:val="20"/>
        </w:rPr>
        <w:t xml:space="preserve">Councillor interaction, </w:t>
      </w:r>
    </w:p>
    <w:p w14:paraId="21B2A2D2" w14:textId="4E6EA1D1" w:rsidR="002452CD" w:rsidRPr="000A5551" w:rsidRDefault="000A5551" w:rsidP="000A5551">
      <w:pPr>
        <w:pStyle w:val="ListParagraph"/>
        <w:numPr>
          <w:ilvl w:val="0"/>
          <w:numId w:val="22"/>
        </w:numPr>
        <w:overflowPunct w:val="0"/>
        <w:spacing w:line="252" w:lineRule="auto"/>
        <w:ind w:right="1440"/>
        <w:jc w:val="both"/>
        <w:rPr>
          <w:rFonts w:cs="Times New Roman"/>
          <w:szCs w:val="24"/>
        </w:rPr>
      </w:pPr>
      <w:r w:rsidRPr="000A5551">
        <w:rPr>
          <w:rFonts w:ascii="Arial" w:eastAsia="Arial" w:hAnsi="Arial" w:cs="Arial"/>
          <w:sz w:val="20"/>
          <w:szCs w:val="20"/>
        </w:rPr>
        <w:t xml:space="preserve">GPC website, </w:t>
      </w:r>
      <w:r w:rsidR="002452CD" w:rsidRPr="000A5551">
        <w:rPr>
          <w:rFonts w:ascii="Arial" w:eastAsia="Arial" w:hAnsi="Arial" w:cs="Arial"/>
          <w:sz w:val="20"/>
          <w:szCs w:val="20"/>
        </w:rPr>
        <w:t>managed by the Parish Clerk.</w:t>
      </w:r>
    </w:p>
    <w:p w14:paraId="6C4109DF" w14:textId="6BA49F29" w:rsidR="002452CD" w:rsidRPr="002452CD" w:rsidRDefault="000A5551" w:rsidP="000A5551">
      <w:pPr>
        <w:pStyle w:val="ListParagraph"/>
        <w:numPr>
          <w:ilvl w:val="0"/>
          <w:numId w:val="22"/>
        </w:numPr>
        <w:tabs>
          <w:tab w:val="left" w:pos="800"/>
        </w:tabs>
        <w:overflowPunct w:val="0"/>
        <w:spacing w:line="200" w:lineRule="atLeast"/>
        <w:jc w:val="both"/>
      </w:pPr>
      <w:r w:rsidRPr="000A5551">
        <w:rPr>
          <w:rFonts w:ascii="Arial" w:eastAsia="Arial" w:hAnsi="Arial" w:cs="Arial"/>
          <w:sz w:val="20"/>
          <w:szCs w:val="20"/>
        </w:rPr>
        <w:t>N</w:t>
      </w:r>
      <w:r w:rsidR="002452CD" w:rsidRPr="000A5551">
        <w:rPr>
          <w:rFonts w:ascii="Arial" w:eastAsia="Arial" w:hAnsi="Arial" w:cs="Arial"/>
          <w:sz w:val="20"/>
          <w:szCs w:val="20"/>
        </w:rPr>
        <w:t xml:space="preserve">otices on village notice boards </w:t>
      </w:r>
      <w:r w:rsidRPr="000A5551">
        <w:rPr>
          <w:rFonts w:ascii="Arial" w:eastAsia="Arial" w:hAnsi="Arial" w:cs="Arial"/>
          <w:sz w:val="20"/>
          <w:szCs w:val="20"/>
        </w:rPr>
        <w:t>and in the phone box</w:t>
      </w:r>
    </w:p>
    <w:p w14:paraId="29D05DEF" w14:textId="0F189813" w:rsidR="002452CD" w:rsidRPr="00EF72EF" w:rsidRDefault="002452CD" w:rsidP="000A5551">
      <w:pPr>
        <w:pStyle w:val="ListParagraph"/>
        <w:numPr>
          <w:ilvl w:val="0"/>
          <w:numId w:val="22"/>
        </w:numPr>
        <w:tabs>
          <w:tab w:val="left" w:pos="800"/>
        </w:tabs>
        <w:overflowPunct w:val="0"/>
        <w:spacing w:line="200" w:lineRule="atLeast"/>
        <w:jc w:val="both"/>
      </w:pPr>
      <w:r w:rsidRPr="000A5551">
        <w:rPr>
          <w:rFonts w:ascii="Arial" w:eastAsia="Arial" w:hAnsi="Arial" w:cs="Arial"/>
          <w:sz w:val="20"/>
          <w:szCs w:val="20"/>
        </w:rPr>
        <w:t xml:space="preserve">Contributions </w:t>
      </w:r>
      <w:r w:rsidR="000A5551" w:rsidRPr="000A5551">
        <w:rPr>
          <w:rFonts w:ascii="Arial" w:eastAsia="Arial" w:hAnsi="Arial" w:cs="Arial"/>
          <w:sz w:val="20"/>
          <w:szCs w:val="20"/>
        </w:rPr>
        <w:t>Gotherington Topics, the Parish newsletter, which is issued 3 times a year</w:t>
      </w:r>
      <w:r w:rsidRPr="000A5551">
        <w:rPr>
          <w:rFonts w:ascii="Arial" w:eastAsia="Arial" w:hAnsi="Arial" w:cs="Arial"/>
          <w:sz w:val="20"/>
          <w:szCs w:val="20"/>
        </w:rPr>
        <w:t xml:space="preserve"> </w:t>
      </w:r>
    </w:p>
    <w:p w14:paraId="3D8EB924" w14:textId="7B7F2266" w:rsidR="00EF72EF" w:rsidRPr="00EF72EF" w:rsidRDefault="00EF72EF" w:rsidP="000A5551">
      <w:pPr>
        <w:pStyle w:val="ListParagraph"/>
        <w:numPr>
          <w:ilvl w:val="0"/>
          <w:numId w:val="22"/>
        </w:numPr>
        <w:tabs>
          <w:tab w:val="left" w:pos="800"/>
        </w:tabs>
        <w:overflowPunct w:val="0"/>
        <w:spacing w:line="200" w:lineRule="atLeast"/>
        <w:jc w:val="both"/>
        <w:rPr>
          <w:rFonts w:ascii="Arial" w:eastAsia="Arial" w:hAnsi="Arial" w:cs="Arial"/>
          <w:sz w:val="20"/>
          <w:szCs w:val="20"/>
        </w:rPr>
      </w:pPr>
      <w:r w:rsidRPr="00EF72EF">
        <w:rPr>
          <w:rFonts w:ascii="Arial" w:eastAsia="Arial" w:hAnsi="Arial" w:cs="Arial"/>
          <w:sz w:val="20"/>
          <w:szCs w:val="20"/>
        </w:rPr>
        <w:t>Gotherington Parish Council Facebook page</w:t>
      </w:r>
    </w:p>
    <w:p w14:paraId="683CEAE2" w14:textId="46347950" w:rsidR="002452CD" w:rsidRPr="002452CD" w:rsidRDefault="002452CD" w:rsidP="000A5551">
      <w:pPr>
        <w:tabs>
          <w:tab w:val="left" w:pos="800"/>
        </w:tabs>
        <w:overflowPunct w:val="0"/>
        <w:spacing w:line="200" w:lineRule="atLeast"/>
        <w:jc w:val="both"/>
      </w:pPr>
      <w:r w:rsidRPr="002452CD">
        <w:rPr>
          <w:rFonts w:ascii="Arial" w:eastAsia="Arial" w:hAnsi="Arial" w:cs="Arial"/>
          <w:sz w:val="20"/>
          <w:szCs w:val="20"/>
        </w:rPr>
        <w:t xml:space="preserve">. </w:t>
      </w:r>
    </w:p>
    <w:p w14:paraId="040BD66B" w14:textId="77777777" w:rsidR="002452CD" w:rsidRPr="002452CD" w:rsidRDefault="002452CD" w:rsidP="002452CD">
      <w:pPr>
        <w:spacing w:line="236" w:lineRule="exact"/>
      </w:pPr>
    </w:p>
    <w:p w14:paraId="552D7314" w14:textId="180BDC76" w:rsidR="002452CD" w:rsidRPr="002452CD" w:rsidRDefault="000A5551" w:rsidP="002452CD">
      <w:pPr>
        <w:spacing w:line="237" w:lineRule="auto"/>
        <w:ind w:left="80"/>
      </w:pPr>
      <w:r>
        <w:rPr>
          <w:rFonts w:ascii="Arial" w:eastAsia="Arial" w:hAnsi="Arial" w:cs="Arial"/>
          <w:sz w:val="20"/>
          <w:szCs w:val="20"/>
        </w:rPr>
        <w:t>GPC</w:t>
      </w:r>
      <w:r w:rsidR="002452CD" w:rsidRPr="002452CD">
        <w:rPr>
          <w:rFonts w:ascii="Arial" w:eastAsia="Arial" w:hAnsi="Arial" w:cs="Arial"/>
          <w:sz w:val="20"/>
          <w:szCs w:val="20"/>
        </w:rPr>
        <w:t xml:space="preserve"> will continue to explore ways in which communication could be improved:</w:t>
      </w:r>
    </w:p>
    <w:p w14:paraId="4BA4A68C" w14:textId="5675EE19" w:rsidR="002452CD" w:rsidRPr="002452CD" w:rsidRDefault="002452CD" w:rsidP="002452CD">
      <w:pPr>
        <w:spacing w:line="388" w:lineRule="exact"/>
      </w:pPr>
      <w:r w:rsidRPr="002452CD">
        <w:rPr>
          <w:noProof/>
          <w:lang w:eastAsia="en-GB" w:bidi="ar-SA"/>
        </w:rPr>
        <w:drawing>
          <wp:anchor distT="0" distB="0" distL="114300" distR="114300" simplePos="0" relativeHeight="251678720" behindDoc="1" locked="0" layoutInCell="1" allowOverlap="1" wp14:anchorId="35718427" wp14:editId="44283B40">
            <wp:simplePos x="0" y="0"/>
            <wp:positionH relativeFrom="page">
              <wp:posOffset>0</wp:posOffset>
            </wp:positionH>
            <wp:positionV relativeFrom="page">
              <wp:posOffset>214630</wp:posOffset>
            </wp:positionV>
            <wp:extent cx="5802630" cy="219710"/>
            <wp:effectExtent l="0" t="0" r="762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630" cy="219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96325D" w14:textId="77777777" w:rsidR="002452CD" w:rsidRPr="002452CD" w:rsidRDefault="002452CD" w:rsidP="002452CD">
      <w:pPr>
        <w:spacing w:line="237" w:lineRule="auto"/>
        <w:ind w:left="80"/>
      </w:pPr>
      <w:r w:rsidRPr="002452CD">
        <w:rPr>
          <w:rFonts w:ascii="Arial" w:eastAsia="Arial" w:hAnsi="Arial" w:cs="Arial"/>
          <w:sz w:val="22"/>
          <w:szCs w:val="22"/>
        </w:rPr>
        <w:t>PRESS - MANAGE THE MEDIA EFFECTIVELY</w:t>
      </w:r>
    </w:p>
    <w:p w14:paraId="4B16C3AB" w14:textId="77777777" w:rsidR="002452CD" w:rsidRPr="002452CD" w:rsidRDefault="002452CD" w:rsidP="002452CD">
      <w:pPr>
        <w:spacing w:line="241" w:lineRule="exact"/>
      </w:pPr>
    </w:p>
    <w:p w14:paraId="435D6591" w14:textId="77777777" w:rsidR="002452CD" w:rsidRPr="002452CD" w:rsidRDefault="002452CD" w:rsidP="002452CD">
      <w:pPr>
        <w:spacing w:line="237" w:lineRule="auto"/>
        <w:ind w:left="80"/>
      </w:pPr>
      <w:r w:rsidRPr="002452CD">
        <w:rPr>
          <w:rFonts w:ascii="Arial" w:eastAsia="Arial" w:hAnsi="Arial" w:cs="Arial"/>
          <w:sz w:val="20"/>
          <w:szCs w:val="20"/>
        </w:rPr>
        <w:t>Key points for effective management of media relations:</w:t>
      </w:r>
    </w:p>
    <w:p w14:paraId="710E3B79" w14:textId="77777777" w:rsidR="002452CD" w:rsidRPr="002452CD" w:rsidRDefault="002452CD" w:rsidP="002452CD">
      <w:pPr>
        <w:spacing w:line="234" w:lineRule="exact"/>
      </w:pPr>
    </w:p>
    <w:p w14:paraId="4A0C7BF4" w14:textId="77777777" w:rsidR="002452CD" w:rsidRPr="000A5551" w:rsidRDefault="002452CD" w:rsidP="000A5551">
      <w:pPr>
        <w:pStyle w:val="ListParagraph"/>
        <w:numPr>
          <w:ilvl w:val="0"/>
          <w:numId w:val="23"/>
        </w:numPr>
        <w:tabs>
          <w:tab w:val="left" w:pos="800"/>
        </w:tabs>
        <w:overflowPunct w:val="0"/>
        <w:spacing w:line="234" w:lineRule="exact"/>
        <w:jc w:val="both"/>
        <w:rPr>
          <w:rFonts w:ascii="Cambria" w:eastAsia="Cambria" w:hAnsi="Cambria" w:cs="Cambria"/>
          <w:sz w:val="20"/>
          <w:szCs w:val="20"/>
        </w:rPr>
      </w:pPr>
      <w:r w:rsidRPr="000A5551">
        <w:rPr>
          <w:rFonts w:ascii="Arial" w:eastAsia="Arial" w:hAnsi="Arial" w:cs="Arial"/>
          <w:sz w:val="20"/>
          <w:szCs w:val="20"/>
        </w:rPr>
        <w:t xml:space="preserve">Respond to journalists in full within a reasonable time </w:t>
      </w:r>
    </w:p>
    <w:p w14:paraId="5BFC282A" w14:textId="77777777" w:rsidR="002452CD" w:rsidRPr="002452CD" w:rsidRDefault="002452CD" w:rsidP="002452CD">
      <w:pPr>
        <w:spacing w:line="31" w:lineRule="exact"/>
        <w:rPr>
          <w:rFonts w:ascii="Cambria" w:eastAsia="Cambria" w:hAnsi="Cambria" w:cs="Cambria"/>
          <w:sz w:val="20"/>
          <w:szCs w:val="20"/>
        </w:rPr>
      </w:pPr>
    </w:p>
    <w:p w14:paraId="739DBC01" w14:textId="77777777" w:rsidR="002452CD" w:rsidRPr="000A5551" w:rsidRDefault="002452CD" w:rsidP="000A5551">
      <w:pPr>
        <w:pStyle w:val="ListParagraph"/>
        <w:numPr>
          <w:ilvl w:val="0"/>
          <w:numId w:val="23"/>
        </w:numPr>
        <w:tabs>
          <w:tab w:val="left" w:pos="80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Be helpful, polite and positive </w:t>
      </w:r>
    </w:p>
    <w:p w14:paraId="05427006" w14:textId="77777777" w:rsidR="002452CD" w:rsidRPr="002452CD" w:rsidRDefault="002452CD" w:rsidP="002452CD">
      <w:pPr>
        <w:spacing w:line="31" w:lineRule="exact"/>
        <w:rPr>
          <w:rFonts w:ascii="Cambria" w:eastAsia="Cambria" w:hAnsi="Cambria" w:cs="Cambria"/>
          <w:sz w:val="20"/>
          <w:szCs w:val="20"/>
        </w:rPr>
      </w:pPr>
    </w:p>
    <w:p w14:paraId="60D03AD1" w14:textId="77777777" w:rsidR="002452CD" w:rsidRPr="000A5551" w:rsidRDefault="002452CD" w:rsidP="000A5551">
      <w:pPr>
        <w:pStyle w:val="ListParagraph"/>
        <w:numPr>
          <w:ilvl w:val="0"/>
          <w:numId w:val="23"/>
        </w:numPr>
        <w:tabs>
          <w:tab w:val="left" w:pos="80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Never say ‘no comment’ </w:t>
      </w:r>
    </w:p>
    <w:p w14:paraId="2F6D5D50" w14:textId="77777777" w:rsidR="002452CD" w:rsidRPr="002452CD" w:rsidRDefault="002452CD" w:rsidP="002452CD">
      <w:pPr>
        <w:spacing w:line="83" w:lineRule="exact"/>
        <w:rPr>
          <w:rFonts w:ascii="Cambria" w:eastAsia="Cambria" w:hAnsi="Cambria" w:cs="Cambria"/>
          <w:sz w:val="20"/>
          <w:szCs w:val="20"/>
        </w:rPr>
      </w:pPr>
    </w:p>
    <w:p w14:paraId="11A1836F" w14:textId="0EF50D2B" w:rsidR="002452CD" w:rsidRPr="000A5551" w:rsidRDefault="002452CD" w:rsidP="000A5551">
      <w:pPr>
        <w:pStyle w:val="ListParagraph"/>
        <w:numPr>
          <w:ilvl w:val="0"/>
          <w:numId w:val="23"/>
        </w:numPr>
        <w:tabs>
          <w:tab w:val="left" w:pos="1160"/>
        </w:tabs>
        <w:overflowPunct w:val="0"/>
        <w:spacing w:line="230" w:lineRule="auto"/>
        <w:jc w:val="both"/>
        <w:rPr>
          <w:rFonts w:ascii="Cambria" w:eastAsia="Cambria" w:hAnsi="Cambria" w:cs="Cambria"/>
          <w:sz w:val="20"/>
          <w:szCs w:val="20"/>
        </w:rPr>
      </w:pPr>
      <w:r w:rsidRPr="000A5551">
        <w:rPr>
          <w:rFonts w:ascii="Arial" w:eastAsia="Arial" w:hAnsi="Arial" w:cs="Arial"/>
          <w:sz w:val="20"/>
          <w:szCs w:val="20"/>
        </w:rPr>
        <w:t>Ensure all statements or responses to hostile enquiries are cleared by the</w:t>
      </w:r>
      <w:r w:rsidR="000F2862">
        <w:rPr>
          <w:rFonts w:ascii="Arial" w:eastAsia="Arial" w:hAnsi="Arial" w:cs="Arial"/>
          <w:sz w:val="20"/>
          <w:szCs w:val="20"/>
        </w:rPr>
        <w:t xml:space="preserve"> Chairman or the </w:t>
      </w:r>
      <w:r w:rsidRPr="000A5551">
        <w:rPr>
          <w:rFonts w:ascii="Arial" w:eastAsia="Arial" w:hAnsi="Arial" w:cs="Arial"/>
          <w:sz w:val="20"/>
          <w:szCs w:val="20"/>
        </w:rPr>
        <w:t>Parish Clerk</w:t>
      </w:r>
      <w:r w:rsidR="000F2862">
        <w:rPr>
          <w:rFonts w:ascii="Arial" w:eastAsia="Arial" w:hAnsi="Arial" w:cs="Arial"/>
          <w:sz w:val="20"/>
          <w:szCs w:val="20"/>
        </w:rPr>
        <w:t>.</w:t>
      </w:r>
    </w:p>
    <w:p w14:paraId="7C3BE3BB" w14:textId="77777777" w:rsidR="002452CD" w:rsidRPr="002452CD" w:rsidRDefault="002452CD" w:rsidP="002452CD">
      <w:pPr>
        <w:spacing w:line="32" w:lineRule="exact"/>
        <w:rPr>
          <w:rFonts w:ascii="Cambria" w:eastAsia="Cambria" w:hAnsi="Cambria" w:cs="Cambria"/>
          <w:sz w:val="20"/>
          <w:szCs w:val="20"/>
        </w:rPr>
      </w:pPr>
    </w:p>
    <w:p w14:paraId="2D5FC623" w14:textId="6F57915A" w:rsidR="002452CD" w:rsidRPr="000A5551" w:rsidRDefault="002452CD" w:rsidP="000A5551">
      <w:pPr>
        <w:pStyle w:val="ListParagraph"/>
        <w:numPr>
          <w:ilvl w:val="0"/>
          <w:numId w:val="23"/>
        </w:numPr>
        <w:tabs>
          <w:tab w:val="left" w:pos="80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Evaluate media coverage</w:t>
      </w:r>
    </w:p>
    <w:p w14:paraId="4E40FAF0" w14:textId="77777777" w:rsidR="002452CD" w:rsidRPr="000A5551" w:rsidRDefault="002452CD" w:rsidP="000A5551">
      <w:pPr>
        <w:pStyle w:val="ListParagraph"/>
        <w:numPr>
          <w:ilvl w:val="0"/>
          <w:numId w:val="23"/>
        </w:numPr>
        <w:tabs>
          <w:tab w:val="left" w:pos="800"/>
        </w:tabs>
        <w:overflowPunct w:val="0"/>
        <w:spacing w:line="200" w:lineRule="atLeast"/>
        <w:jc w:val="both"/>
        <w:rPr>
          <w:rFonts w:ascii="Cambria" w:eastAsia="Cambria" w:hAnsi="Cambria" w:cs="Cambria"/>
          <w:sz w:val="20"/>
          <w:szCs w:val="20"/>
        </w:rPr>
      </w:pPr>
      <w:r w:rsidRPr="000A5551">
        <w:rPr>
          <w:rFonts w:ascii="Arial" w:eastAsia="Arial" w:hAnsi="Arial" w:cs="Arial"/>
          <w:sz w:val="20"/>
          <w:szCs w:val="20"/>
        </w:rPr>
        <w:t xml:space="preserve">Issue timely and relevant press releases </w:t>
      </w:r>
    </w:p>
    <w:p w14:paraId="2DE7BB4E" w14:textId="77777777" w:rsidR="002452CD" w:rsidRPr="002452CD" w:rsidRDefault="002452CD" w:rsidP="002452CD">
      <w:pPr>
        <w:spacing w:line="83" w:lineRule="exact"/>
        <w:rPr>
          <w:rFonts w:ascii="Cambria" w:eastAsia="Cambria" w:hAnsi="Cambria" w:cs="Cambria"/>
          <w:sz w:val="20"/>
          <w:szCs w:val="20"/>
        </w:rPr>
      </w:pPr>
    </w:p>
    <w:p w14:paraId="2E096B51" w14:textId="77777777" w:rsidR="002452CD" w:rsidRPr="002452CD" w:rsidRDefault="002452CD" w:rsidP="000A5551">
      <w:pPr>
        <w:pStyle w:val="ListParagraph"/>
        <w:numPr>
          <w:ilvl w:val="0"/>
          <w:numId w:val="23"/>
        </w:numPr>
        <w:tabs>
          <w:tab w:val="left" w:pos="1160"/>
        </w:tabs>
        <w:overflowPunct w:val="0"/>
        <w:spacing w:line="230" w:lineRule="auto"/>
        <w:jc w:val="both"/>
      </w:pPr>
      <w:r w:rsidRPr="000A5551">
        <w:rPr>
          <w:rFonts w:ascii="Arial" w:eastAsia="Arial" w:hAnsi="Arial" w:cs="Arial"/>
          <w:sz w:val="20"/>
          <w:szCs w:val="20"/>
        </w:rPr>
        <w:t xml:space="preserve">Pre-empt potential stories arising from council agendas/minutes by issuing proactive PR (where possible) </w:t>
      </w:r>
    </w:p>
    <w:p w14:paraId="3A66BCF2" w14:textId="6AF00B35" w:rsidR="002452CD" w:rsidRPr="002452CD" w:rsidRDefault="002452CD" w:rsidP="002452CD">
      <w:pPr>
        <w:spacing w:line="387" w:lineRule="exact"/>
      </w:pPr>
      <w:r w:rsidRPr="002452CD">
        <w:rPr>
          <w:noProof/>
          <w:lang w:eastAsia="en-GB" w:bidi="ar-SA"/>
        </w:rPr>
        <w:drawing>
          <wp:anchor distT="0" distB="0" distL="114300" distR="114300" simplePos="0" relativeHeight="251679744" behindDoc="1" locked="0" layoutInCell="1" allowOverlap="1" wp14:anchorId="5EE79AB1" wp14:editId="44D643B3">
            <wp:simplePos x="0" y="0"/>
            <wp:positionH relativeFrom="page">
              <wp:posOffset>0</wp:posOffset>
            </wp:positionH>
            <wp:positionV relativeFrom="page">
              <wp:posOffset>214630</wp:posOffset>
            </wp:positionV>
            <wp:extent cx="5802630" cy="219710"/>
            <wp:effectExtent l="0" t="0" r="762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630" cy="219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6B6470" w14:textId="77777777" w:rsidR="002452CD" w:rsidRPr="002452CD" w:rsidRDefault="002452CD" w:rsidP="002452CD">
      <w:pPr>
        <w:spacing w:line="200" w:lineRule="atLeast"/>
        <w:ind w:left="80"/>
      </w:pPr>
      <w:r w:rsidRPr="002452CD">
        <w:rPr>
          <w:rFonts w:ascii="Arial" w:eastAsia="Arial" w:hAnsi="Arial" w:cs="Arial"/>
          <w:sz w:val="22"/>
          <w:szCs w:val="22"/>
        </w:rPr>
        <w:t>VILLAGE NOTICE BOARDS</w:t>
      </w:r>
    </w:p>
    <w:p w14:paraId="3CF8CBF8" w14:textId="77777777" w:rsidR="002452CD" w:rsidRPr="002452CD" w:rsidRDefault="002452CD" w:rsidP="002452CD">
      <w:pPr>
        <w:spacing w:line="284" w:lineRule="exact"/>
      </w:pPr>
    </w:p>
    <w:p w14:paraId="2FB5B42C" w14:textId="68D32CFF" w:rsidR="002452CD" w:rsidRPr="002452CD" w:rsidRDefault="002452CD" w:rsidP="002452CD">
      <w:pPr>
        <w:overflowPunct w:val="0"/>
        <w:spacing w:line="232" w:lineRule="auto"/>
        <w:ind w:left="80"/>
      </w:pPr>
      <w:r w:rsidRPr="002452CD">
        <w:rPr>
          <w:rFonts w:ascii="Arial" w:eastAsia="Arial" w:hAnsi="Arial" w:cs="Arial"/>
          <w:sz w:val="20"/>
          <w:szCs w:val="20"/>
        </w:rPr>
        <w:t>The village notice boards</w:t>
      </w:r>
      <w:r w:rsidR="000A5551">
        <w:rPr>
          <w:rFonts w:ascii="Arial" w:eastAsia="Arial" w:hAnsi="Arial" w:cs="Arial"/>
          <w:sz w:val="20"/>
          <w:szCs w:val="20"/>
        </w:rPr>
        <w:t xml:space="preserve"> and old telephone box</w:t>
      </w:r>
      <w:r w:rsidRPr="002452CD">
        <w:rPr>
          <w:rFonts w:ascii="Arial" w:eastAsia="Arial" w:hAnsi="Arial" w:cs="Arial"/>
          <w:sz w:val="20"/>
          <w:szCs w:val="20"/>
        </w:rPr>
        <w:t xml:space="preserve"> will be kept updated to ensure that members of the community who are less active online are kept aware of key information.</w:t>
      </w:r>
    </w:p>
    <w:p w14:paraId="68CDD5F9" w14:textId="77777777" w:rsidR="002452CD" w:rsidRPr="002452CD" w:rsidRDefault="002452CD" w:rsidP="002452CD">
      <w:pPr>
        <w:spacing w:line="235" w:lineRule="exact"/>
      </w:pPr>
    </w:p>
    <w:p w14:paraId="3B969111" w14:textId="2CED6C2F" w:rsidR="002452CD" w:rsidRPr="002452CD" w:rsidRDefault="002452CD" w:rsidP="002452CD">
      <w:pPr>
        <w:spacing w:line="237" w:lineRule="auto"/>
        <w:ind w:left="80"/>
      </w:pPr>
      <w:r w:rsidRPr="002452CD">
        <w:rPr>
          <w:rFonts w:ascii="Arial" w:eastAsia="Arial" w:hAnsi="Arial" w:cs="Arial"/>
          <w:sz w:val="20"/>
          <w:szCs w:val="20"/>
        </w:rPr>
        <w:t>The Parish Clerk</w:t>
      </w:r>
      <w:r w:rsidR="000A5551">
        <w:rPr>
          <w:rFonts w:ascii="Arial" w:eastAsia="Arial" w:hAnsi="Arial" w:cs="Arial"/>
          <w:sz w:val="20"/>
          <w:szCs w:val="20"/>
        </w:rPr>
        <w:t xml:space="preserve"> </w:t>
      </w:r>
      <w:r w:rsidRPr="002452CD">
        <w:rPr>
          <w:rFonts w:ascii="Arial" w:eastAsia="Arial" w:hAnsi="Arial" w:cs="Arial"/>
          <w:sz w:val="20"/>
          <w:szCs w:val="20"/>
        </w:rPr>
        <w:t>will</w:t>
      </w:r>
      <w:r w:rsidR="000A5551">
        <w:rPr>
          <w:rFonts w:ascii="Arial" w:eastAsia="Arial" w:hAnsi="Arial" w:cs="Arial"/>
          <w:sz w:val="20"/>
          <w:szCs w:val="20"/>
        </w:rPr>
        <w:t xml:space="preserve"> delegate to members of GPC the</w:t>
      </w:r>
      <w:r w:rsidRPr="002452CD">
        <w:rPr>
          <w:rFonts w:ascii="Arial" w:eastAsia="Arial" w:hAnsi="Arial" w:cs="Arial"/>
          <w:sz w:val="20"/>
          <w:szCs w:val="20"/>
        </w:rPr>
        <w:t xml:space="preserve"> posting of notices to the </w:t>
      </w:r>
      <w:r w:rsidR="000A5551">
        <w:rPr>
          <w:rFonts w:ascii="Arial" w:eastAsia="Arial" w:hAnsi="Arial" w:cs="Arial"/>
          <w:sz w:val="20"/>
          <w:szCs w:val="20"/>
        </w:rPr>
        <w:t>notice</w:t>
      </w:r>
      <w:r w:rsidRPr="002452CD">
        <w:rPr>
          <w:rFonts w:ascii="Arial" w:eastAsia="Arial" w:hAnsi="Arial" w:cs="Arial"/>
          <w:sz w:val="20"/>
          <w:szCs w:val="20"/>
        </w:rPr>
        <w:t xml:space="preserve"> boards.</w:t>
      </w:r>
    </w:p>
    <w:p w14:paraId="1A480A53" w14:textId="3BAD1F74" w:rsidR="002452CD" w:rsidRPr="002452CD" w:rsidRDefault="002452CD" w:rsidP="002452CD">
      <w:pPr>
        <w:spacing w:line="390" w:lineRule="exact"/>
      </w:pPr>
      <w:r w:rsidRPr="002452CD">
        <w:rPr>
          <w:noProof/>
          <w:lang w:eastAsia="en-GB" w:bidi="ar-SA"/>
        </w:rPr>
        <w:drawing>
          <wp:anchor distT="0" distB="0" distL="114300" distR="114300" simplePos="0" relativeHeight="251680768" behindDoc="1" locked="0" layoutInCell="1" allowOverlap="1" wp14:anchorId="76265FEC" wp14:editId="7FCECD76">
            <wp:simplePos x="0" y="0"/>
            <wp:positionH relativeFrom="page">
              <wp:posOffset>0</wp:posOffset>
            </wp:positionH>
            <wp:positionV relativeFrom="page">
              <wp:posOffset>215900</wp:posOffset>
            </wp:positionV>
            <wp:extent cx="5802630" cy="217805"/>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2630" cy="21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C0E120" w14:textId="77777777" w:rsidR="002452CD" w:rsidRPr="002452CD" w:rsidRDefault="002452CD" w:rsidP="00AE4493">
      <w:pPr>
        <w:spacing w:line="200" w:lineRule="atLeast"/>
      </w:pPr>
      <w:r w:rsidRPr="002452CD">
        <w:rPr>
          <w:rFonts w:ascii="Arial" w:eastAsia="Arial" w:hAnsi="Arial" w:cs="Arial"/>
          <w:sz w:val="22"/>
          <w:szCs w:val="22"/>
        </w:rPr>
        <w:t>ONLINE PRESENCE</w:t>
      </w:r>
    </w:p>
    <w:p w14:paraId="7A8973B2" w14:textId="73FDBB9D" w:rsidR="002452CD" w:rsidRPr="002452CD" w:rsidRDefault="002452CD" w:rsidP="002452CD">
      <w:pPr>
        <w:spacing w:line="308" w:lineRule="exact"/>
      </w:pPr>
      <w:r w:rsidRPr="002452CD">
        <w:rPr>
          <w:noProof/>
          <w:lang w:eastAsia="en-GB" w:bidi="ar-SA"/>
        </w:rPr>
        <w:drawing>
          <wp:anchor distT="0" distB="0" distL="114300" distR="114300" simplePos="0" relativeHeight="251681792" behindDoc="1" locked="0" layoutInCell="1" allowOverlap="1" wp14:anchorId="393AE8F4" wp14:editId="5F1CEEB0">
            <wp:simplePos x="0" y="0"/>
            <wp:positionH relativeFrom="page">
              <wp:posOffset>0</wp:posOffset>
            </wp:positionH>
            <wp:positionV relativeFrom="page">
              <wp:posOffset>215900</wp:posOffset>
            </wp:positionV>
            <wp:extent cx="580263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630" cy="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286329" w14:textId="7D145740" w:rsidR="002452CD" w:rsidRPr="002452CD" w:rsidRDefault="002452CD" w:rsidP="002452CD">
      <w:pPr>
        <w:spacing w:line="200" w:lineRule="atLeast"/>
      </w:pPr>
      <w:r w:rsidRPr="002452CD">
        <w:rPr>
          <w:rFonts w:ascii="Arial" w:eastAsia="Arial" w:hAnsi="Arial" w:cs="Arial"/>
          <w:sz w:val="22"/>
          <w:szCs w:val="22"/>
        </w:rPr>
        <w:t>Council Website</w:t>
      </w:r>
    </w:p>
    <w:p w14:paraId="5670DA29" w14:textId="77777777" w:rsidR="002452CD" w:rsidRPr="002452CD" w:rsidRDefault="002452CD" w:rsidP="002452CD">
      <w:pPr>
        <w:spacing w:line="259" w:lineRule="exact"/>
      </w:pPr>
    </w:p>
    <w:p w14:paraId="426E2E90" w14:textId="77777777" w:rsidR="002452CD" w:rsidRPr="002452CD" w:rsidRDefault="002452CD" w:rsidP="002452CD">
      <w:pPr>
        <w:overflowPunct w:val="0"/>
        <w:spacing w:line="232" w:lineRule="auto"/>
        <w:ind w:left="80"/>
      </w:pPr>
      <w:r w:rsidRPr="002452CD">
        <w:rPr>
          <w:rFonts w:ascii="Arial" w:eastAsia="Arial" w:hAnsi="Arial" w:cs="Arial"/>
          <w:sz w:val="20"/>
          <w:szCs w:val="20"/>
        </w:rPr>
        <w:t>Online content should be objective, balanced, informative and accurate. What is written on the web is permanent.</w:t>
      </w:r>
    </w:p>
    <w:p w14:paraId="17FD11B9" w14:textId="77777777" w:rsidR="002452CD" w:rsidRPr="002452CD" w:rsidRDefault="002452CD" w:rsidP="002452CD">
      <w:pPr>
        <w:spacing w:line="237" w:lineRule="exact"/>
      </w:pPr>
    </w:p>
    <w:p w14:paraId="629D9DA7" w14:textId="4D7AD147" w:rsidR="002452CD" w:rsidRPr="002452CD" w:rsidRDefault="002452CD" w:rsidP="002452CD">
      <w:pPr>
        <w:spacing w:line="237" w:lineRule="auto"/>
        <w:ind w:left="80"/>
      </w:pPr>
      <w:r w:rsidRPr="002452CD">
        <w:rPr>
          <w:rFonts w:ascii="Arial" w:eastAsia="Arial" w:hAnsi="Arial" w:cs="Arial"/>
          <w:sz w:val="20"/>
          <w:szCs w:val="20"/>
        </w:rPr>
        <w:t>GPC’s   website is to be</w:t>
      </w:r>
      <w:r w:rsidR="000A5551">
        <w:rPr>
          <w:rFonts w:ascii="Arial" w:eastAsia="Arial" w:hAnsi="Arial" w:cs="Arial"/>
          <w:sz w:val="20"/>
          <w:szCs w:val="20"/>
        </w:rPr>
        <w:t xml:space="preserve"> </w:t>
      </w:r>
      <w:r w:rsidRPr="002452CD">
        <w:rPr>
          <w:rFonts w:ascii="Arial" w:eastAsia="Arial" w:hAnsi="Arial" w:cs="Arial"/>
          <w:sz w:val="20"/>
          <w:szCs w:val="20"/>
        </w:rPr>
        <w:t>regularly. updated</w:t>
      </w:r>
      <w:r w:rsidR="000A5551" w:rsidRPr="000A5551">
        <w:rPr>
          <w:rFonts w:ascii="Arial" w:eastAsia="Arial" w:hAnsi="Arial" w:cs="Arial"/>
          <w:sz w:val="20"/>
          <w:szCs w:val="20"/>
        </w:rPr>
        <w:t xml:space="preserve"> </w:t>
      </w:r>
      <w:r w:rsidR="000A5551">
        <w:rPr>
          <w:rFonts w:ascii="Arial" w:eastAsia="Arial" w:hAnsi="Arial" w:cs="Arial"/>
          <w:sz w:val="20"/>
          <w:szCs w:val="20"/>
        </w:rPr>
        <w:t xml:space="preserve">and kept </w:t>
      </w:r>
      <w:r w:rsidR="000A5551" w:rsidRPr="002452CD">
        <w:rPr>
          <w:rFonts w:ascii="Arial" w:eastAsia="Arial" w:hAnsi="Arial" w:cs="Arial"/>
          <w:sz w:val="20"/>
          <w:szCs w:val="20"/>
        </w:rPr>
        <w:t>up-to-date</w:t>
      </w:r>
      <w:r w:rsidR="00D4071A">
        <w:rPr>
          <w:rFonts w:ascii="Arial" w:eastAsia="Arial" w:hAnsi="Arial" w:cs="Arial"/>
          <w:sz w:val="20"/>
          <w:szCs w:val="20"/>
        </w:rPr>
        <w:t>. The Parish Clerk is responsible for the GPC website</w:t>
      </w:r>
    </w:p>
    <w:p w14:paraId="53B5F964" w14:textId="77777777" w:rsidR="002452CD" w:rsidRPr="002452CD" w:rsidRDefault="002452CD" w:rsidP="002452CD">
      <w:pPr>
        <w:spacing w:line="235" w:lineRule="exact"/>
      </w:pPr>
    </w:p>
    <w:p w14:paraId="072D567C" w14:textId="77777777" w:rsidR="002452CD" w:rsidRPr="002452CD" w:rsidRDefault="002452CD" w:rsidP="002452CD">
      <w:pPr>
        <w:spacing w:line="237" w:lineRule="auto"/>
        <w:ind w:left="80"/>
      </w:pPr>
      <w:r w:rsidRPr="002452CD">
        <w:rPr>
          <w:rFonts w:ascii="Arial" w:eastAsia="Arial" w:hAnsi="Arial" w:cs="Arial"/>
          <w:sz w:val="20"/>
          <w:szCs w:val="20"/>
        </w:rPr>
        <w:t>All communications should promote the council website and if appropriate its social media accounts.</w:t>
      </w:r>
    </w:p>
    <w:p w14:paraId="715B8EC3" w14:textId="77777777" w:rsidR="002452CD" w:rsidRPr="002452CD" w:rsidRDefault="002452CD" w:rsidP="002452CD">
      <w:pPr>
        <w:spacing w:line="281" w:lineRule="exact"/>
      </w:pPr>
    </w:p>
    <w:p w14:paraId="6080C620" w14:textId="0F5BAD56" w:rsidR="002452CD" w:rsidRPr="002452CD" w:rsidRDefault="002452CD" w:rsidP="002452CD">
      <w:pPr>
        <w:overflowPunct w:val="0"/>
        <w:spacing w:line="232" w:lineRule="auto"/>
        <w:ind w:left="80"/>
      </w:pPr>
      <w:r w:rsidRPr="002452CD">
        <w:rPr>
          <w:rFonts w:ascii="Arial" w:eastAsia="Arial" w:hAnsi="Arial" w:cs="Arial"/>
          <w:sz w:val="20"/>
          <w:szCs w:val="20"/>
        </w:rPr>
        <w:t xml:space="preserve">It is important to ensure that links to the website are provided from other key partners, especially </w:t>
      </w:r>
      <w:r w:rsidR="00AE4493">
        <w:rPr>
          <w:rFonts w:ascii="Arial" w:eastAsia="Arial" w:hAnsi="Arial" w:cs="Arial"/>
          <w:sz w:val="20"/>
          <w:szCs w:val="20"/>
        </w:rPr>
        <w:t xml:space="preserve">Tewkesbury </w:t>
      </w:r>
      <w:r w:rsidRPr="002452CD">
        <w:rPr>
          <w:rFonts w:ascii="Arial" w:eastAsia="Arial" w:hAnsi="Arial" w:cs="Arial"/>
          <w:sz w:val="20"/>
          <w:szCs w:val="20"/>
        </w:rPr>
        <w:t>Borough Council.</w:t>
      </w:r>
    </w:p>
    <w:p w14:paraId="473D9A0F" w14:textId="77777777" w:rsidR="002452CD" w:rsidRPr="002452CD" w:rsidRDefault="002452CD" w:rsidP="002452CD">
      <w:pPr>
        <w:spacing w:line="200" w:lineRule="exact"/>
      </w:pPr>
    </w:p>
    <w:p w14:paraId="214C0286" w14:textId="77777777" w:rsidR="002452CD" w:rsidRPr="002452CD" w:rsidRDefault="002452CD" w:rsidP="002452CD">
      <w:pPr>
        <w:spacing w:line="200" w:lineRule="exact"/>
      </w:pPr>
    </w:p>
    <w:p w14:paraId="7C0996AF" w14:textId="01A84A9D" w:rsidR="002452CD" w:rsidRPr="002452CD" w:rsidRDefault="002452CD" w:rsidP="003A2577">
      <w:pPr>
        <w:spacing w:line="200" w:lineRule="atLeast"/>
        <w:rPr>
          <w:rFonts w:ascii="Calibri" w:eastAsia="Calibri" w:hAnsi="Calibri" w:cs="Calibri"/>
          <w:sz w:val="20"/>
          <w:szCs w:val="20"/>
        </w:rPr>
      </w:pPr>
    </w:p>
    <w:p w14:paraId="16E6A6C5" w14:textId="77777777" w:rsidR="002452CD" w:rsidRPr="002452CD" w:rsidRDefault="002452CD" w:rsidP="002452CD">
      <w:pPr>
        <w:spacing w:line="200" w:lineRule="atLeast"/>
        <w:ind w:left="80"/>
        <w:rPr>
          <w:rFonts w:ascii="Calibri" w:eastAsia="Calibri" w:hAnsi="Calibri" w:cs="Calibri"/>
          <w:sz w:val="20"/>
          <w:szCs w:val="20"/>
        </w:rPr>
      </w:pPr>
    </w:p>
    <w:p w14:paraId="29989C53" w14:textId="2BADA53A" w:rsidR="002452CD" w:rsidRPr="002452CD" w:rsidRDefault="002452CD" w:rsidP="002452CD">
      <w:pPr>
        <w:spacing w:line="200" w:lineRule="atLeast"/>
      </w:pPr>
      <w:r w:rsidRPr="002452CD">
        <w:rPr>
          <w:noProof/>
          <w:lang w:eastAsia="en-GB" w:bidi="ar-SA"/>
        </w:rPr>
        <w:drawing>
          <wp:anchor distT="0" distB="0" distL="114300" distR="114300" simplePos="0" relativeHeight="251682816" behindDoc="1" locked="0" layoutInCell="1" allowOverlap="1" wp14:anchorId="2407BB2C" wp14:editId="29297C79">
            <wp:simplePos x="0" y="0"/>
            <wp:positionH relativeFrom="page">
              <wp:posOffset>862965</wp:posOffset>
            </wp:positionH>
            <wp:positionV relativeFrom="page">
              <wp:posOffset>914400</wp:posOffset>
            </wp:positionV>
            <wp:extent cx="580263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630" cy="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52CD">
        <w:rPr>
          <w:rFonts w:ascii="Arial" w:eastAsia="Arial" w:hAnsi="Arial" w:cs="Arial"/>
          <w:sz w:val="22"/>
          <w:szCs w:val="22"/>
        </w:rPr>
        <w:t xml:space="preserve"> Council Facebook page</w:t>
      </w:r>
    </w:p>
    <w:p w14:paraId="5EB1DDF0" w14:textId="77777777" w:rsidR="002452CD" w:rsidRPr="002452CD" w:rsidRDefault="002452CD" w:rsidP="002452CD">
      <w:pPr>
        <w:spacing w:line="257" w:lineRule="exact"/>
      </w:pPr>
    </w:p>
    <w:p w14:paraId="689C2C75" w14:textId="13E00D6A" w:rsidR="002452CD" w:rsidRPr="002452CD" w:rsidRDefault="00AE4493" w:rsidP="002452CD">
      <w:pPr>
        <w:overflowPunct w:val="0"/>
        <w:spacing w:line="252" w:lineRule="auto"/>
        <w:ind w:left="80" w:right="1440"/>
        <w:jc w:val="both"/>
      </w:pPr>
      <w:r>
        <w:rPr>
          <w:rFonts w:ascii="Arial" w:eastAsia="Arial" w:hAnsi="Arial" w:cs="Arial"/>
          <w:sz w:val="20"/>
          <w:szCs w:val="20"/>
        </w:rPr>
        <w:t xml:space="preserve">GPC </w:t>
      </w:r>
      <w:r w:rsidR="00291444">
        <w:rPr>
          <w:rFonts w:ascii="Arial" w:eastAsia="Arial" w:hAnsi="Arial" w:cs="Arial"/>
          <w:sz w:val="20"/>
          <w:szCs w:val="20"/>
        </w:rPr>
        <w:t>has</w:t>
      </w:r>
      <w:r>
        <w:rPr>
          <w:rFonts w:ascii="Arial" w:eastAsia="Arial" w:hAnsi="Arial" w:cs="Arial"/>
          <w:sz w:val="20"/>
          <w:szCs w:val="20"/>
        </w:rPr>
        <w:t xml:space="preserve"> a dedicated Facebook page</w:t>
      </w:r>
      <w:r w:rsidR="00291444">
        <w:rPr>
          <w:rFonts w:ascii="Arial" w:eastAsia="Arial" w:hAnsi="Arial" w:cs="Arial"/>
          <w:sz w:val="20"/>
          <w:szCs w:val="20"/>
        </w:rPr>
        <w:t xml:space="preserve"> which is managed by the Chair, posts can be made to advertise information, but responses </w:t>
      </w:r>
      <w:r w:rsidR="000F2862">
        <w:rPr>
          <w:rFonts w:ascii="Arial" w:eastAsia="Arial" w:hAnsi="Arial" w:cs="Arial"/>
          <w:sz w:val="20"/>
          <w:szCs w:val="20"/>
        </w:rPr>
        <w:t>cannot</w:t>
      </w:r>
      <w:r w:rsidR="00291444">
        <w:rPr>
          <w:rFonts w:ascii="Arial" w:eastAsia="Arial" w:hAnsi="Arial" w:cs="Arial"/>
          <w:sz w:val="20"/>
          <w:szCs w:val="20"/>
        </w:rPr>
        <w:t xml:space="preserve"> be made.  The site is purely for communication</w:t>
      </w:r>
      <w:r w:rsidR="00EF72EF">
        <w:rPr>
          <w:rFonts w:ascii="Arial" w:eastAsia="Arial" w:hAnsi="Arial" w:cs="Arial"/>
          <w:sz w:val="20"/>
          <w:szCs w:val="20"/>
        </w:rPr>
        <w:t xml:space="preserve"> of</w:t>
      </w:r>
      <w:r w:rsidR="00291444">
        <w:rPr>
          <w:rFonts w:ascii="Arial" w:eastAsia="Arial" w:hAnsi="Arial" w:cs="Arial"/>
          <w:sz w:val="20"/>
          <w:szCs w:val="20"/>
        </w:rPr>
        <w:t xml:space="preserve"> Parish Council matters and is not a discussion forum. </w:t>
      </w:r>
      <w:r>
        <w:rPr>
          <w:rFonts w:ascii="Arial" w:eastAsia="Arial" w:hAnsi="Arial" w:cs="Arial"/>
          <w:sz w:val="20"/>
          <w:szCs w:val="20"/>
        </w:rPr>
        <w:t xml:space="preserve"> Parish Council matters should not be posted on the</w:t>
      </w:r>
      <w:r w:rsidR="002452CD" w:rsidRPr="002452CD">
        <w:rPr>
          <w:rFonts w:ascii="Arial" w:eastAsia="Arial" w:hAnsi="Arial" w:cs="Arial"/>
          <w:sz w:val="20"/>
          <w:szCs w:val="20"/>
        </w:rPr>
        <w:t xml:space="preserve"> Village Facebook </w:t>
      </w:r>
      <w:r>
        <w:rPr>
          <w:rFonts w:ascii="Arial" w:eastAsia="Arial" w:hAnsi="Arial" w:cs="Arial"/>
          <w:sz w:val="20"/>
          <w:szCs w:val="20"/>
        </w:rPr>
        <w:t>page.</w:t>
      </w:r>
    </w:p>
    <w:p w14:paraId="4A627066" w14:textId="77777777" w:rsidR="002452CD" w:rsidRPr="002452CD" w:rsidRDefault="002452CD" w:rsidP="002452CD">
      <w:pPr>
        <w:spacing w:line="222" w:lineRule="exact"/>
      </w:pPr>
    </w:p>
    <w:p w14:paraId="3D7EE879" w14:textId="3F9F624C" w:rsidR="002452CD" w:rsidRPr="002452CD" w:rsidRDefault="00291444" w:rsidP="002452CD">
      <w:pPr>
        <w:overflowPunct w:val="0"/>
        <w:spacing w:line="271" w:lineRule="auto"/>
        <w:ind w:left="80" w:right="1440"/>
        <w:jc w:val="both"/>
      </w:pPr>
      <w:r>
        <w:rPr>
          <w:rFonts w:ascii="Arial" w:eastAsia="Arial" w:hAnsi="Arial" w:cs="Arial"/>
          <w:sz w:val="20"/>
          <w:szCs w:val="20"/>
        </w:rPr>
        <w:t xml:space="preserve">The </w:t>
      </w:r>
      <w:r w:rsidR="00AE4493">
        <w:rPr>
          <w:rFonts w:ascii="Arial" w:eastAsia="Arial" w:hAnsi="Arial" w:cs="Arial"/>
          <w:sz w:val="20"/>
          <w:szCs w:val="20"/>
        </w:rPr>
        <w:t xml:space="preserve">dedicated FB page </w:t>
      </w:r>
      <w:r w:rsidR="000F2862" w:rsidRPr="002452CD">
        <w:rPr>
          <w:rFonts w:ascii="Arial" w:eastAsia="Arial" w:hAnsi="Arial" w:cs="Arial"/>
          <w:sz w:val="20"/>
          <w:szCs w:val="20"/>
        </w:rPr>
        <w:t>provide</w:t>
      </w:r>
      <w:r w:rsidR="000F2862">
        <w:rPr>
          <w:rFonts w:ascii="Arial" w:eastAsia="Arial" w:hAnsi="Arial" w:cs="Arial"/>
          <w:sz w:val="20"/>
          <w:szCs w:val="20"/>
        </w:rPr>
        <w:t>s</w:t>
      </w:r>
      <w:r w:rsidR="002452CD" w:rsidRPr="002452CD">
        <w:rPr>
          <w:rFonts w:ascii="Arial" w:eastAsia="Arial" w:hAnsi="Arial" w:cs="Arial"/>
          <w:sz w:val="20"/>
          <w:szCs w:val="20"/>
        </w:rPr>
        <w:t xml:space="preserve"> a forum for </w:t>
      </w:r>
      <w:r w:rsidR="00AE4493">
        <w:rPr>
          <w:rFonts w:ascii="Arial" w:eastAsia="Arial" w:hAnsi="Arial" w:cs="Arial"/>
          <w:sz w:val="20"/>
          <w:szCs w:val="20"/>
        </w:rPr>
        <w:t>reaching a large section of the village with Parish Council Matters</w:t>
      </w:r>
      <w:r w:rsidR="002452CD" w:rsidRPr="002452CD">
        <w:rPr>
          <w:rFonts w:ascii="Arial" w:eastAsia="Arial" w:hAnsi="Arial" w:cs="Arial"/>
          <w:sz w:val="20"/>
          <w:szCs w:val="20"/>
        </w:rPr>
        <w:t xml:space="preserve">. Posts </w:t>
      </w:r>
      <w:r w:rsidR="00AE4493">
        <w:rPr>
          <w:rFonts w:ascii="Arial" w:eastAsia="Arial" w:hAnsi="Arial" w:cs="Arial"/>
          <w:sz w:val="20"/>
          <w:szCs w:val="20"/>
        </w:rPr>
        <w:t>have to be carefully</w:t>
      </w:r>
      <w:r w:rsidR="002452CD" w:rsidRPr="002452CD">
        <w:rPr>
          <w:rFonts w:ascii="Arial" w:eastAsia="Arial" w:hAnsi="Arial" w:cs="Arial"/>
          <w:sz w:val="20"/>
          <w:szCs w:val="20"/>
        </w:rPr>
        <w:t xml:space="preserve"> monitored by the administrators to ensure the content </w:t>
      </w:r>
      <w:r w:rsidR="00AE4493">
        <w:rPr>
          <w:rFonts w:ascii="Arial" w:eastAsia="Arial" w:hAnsi="Arial" w:cs="Arial"/>
          <w:sz w:val="20"/>
          <w:szCs w:val="20"/>
        </w:rPr>
        <w:t>was</w:t>
      </w:r>
      <w:r w:rsidR="002452CD" w:rsidRPr="002452CD">
        <w:rPr>
          <w:rFonts w:ascii="Arial" w:eastAsia="Arial" w:hAnsi="Arial" w:cs="Arial"/>
          <w:sz w:val="20"/>
          <w:szCs w:val="20"/>
        </w:rPr>
        <w:t xml:space="preserve"> appropriate to the forum.</w:t>
      </w:r>
    </w:p>
    <w:p w14:paraId="48A9479E" w14:textId="6C471B07" w:rsidR="002452CD" w:rsidRPr="002452CD" w:rsidRDefault="002452CD" w:rsidP="002452CD">
      <w:pPr>
        <w:spacing w:line="363" w:lineRule="exact"/>
      </w:pPr>
      <w:r w:rsidRPr="002452CD">
        <w:rPr>
          <w:noProof/>
          <w:lang w:eastAsia="en-GB" w:bidi="ar-SA"/>
        </w:rPr>
        <w:drawing>
          <wp:anchor distT="0" distB="0" distL="114300" distR="114300" simplePos="0" relativeHeight="251683840" behindDoc="1" locked="0" layoutInCell="1" allowOverlap="1" wp14:anchorId="57A45B5A" wp14:editId="45A529F3">
            <wp:simplePos x="0" y="0"/>
            <wp:positionH relativeFrom="page">
              <wp:posOffset>0</wp:posOffset>
            </wp:positionH>
            <wp:positionV relativeFrom="page">
              <wp:posOffset>198755</wp:posOffset>
            </wp:positionV>
            <wp:extent cx="5802630" cy="219710"/>
            <wp:effectExtent l="0" t="0" r="762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630" cy="219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2D5430" w14:textId="77777777" w:rsidR="002452CD" w:rsidRPr="002452CD" w:rsidRDefault="002452CD" w:rsidP="00D15E54">
      <w:pPr>
        <w:spacing w:line="237" w:lineRule="auto"/>
      </w:pPr>
      <w:r w:rsidRPr="002452CD">
        <w:rPr>
          <w:rFonts w:ascii="Arial" w:eastAsia="Arial" w:hAnsi="Arial" w:cs="Arial"/>
          <w:sz w:val="22"/>
          <w:szCs w:val="22"/>
        </w:rPr>
        <w:t>PUBLICATIONS</w:t>
      </w:r>
    </w:p>
    <w:p w14:paraId="63037C78" w14:textId="4617B246" w:rsidR="002452CD" w:rsidRPr="002452CD" w:rsidRDefault="002452CD" w:rsidP="002452CD">
      <w:pPr>
        <w:spacing w:line="312" w:lineRule="exact"/>
      </w:pPr>
      <w:r w:rsidRPr="002452CD">
        <w:rPr>
          <w:noProof/>
          <w:lang w:eastAsia="en-GB" w:bidi="ar-SA"/>
        </w:rPr>
        <w:drawing>
          <wp:anchor distT="0" distB="0" distL="114300" distR="114300" simplePos="0" relativeHeight="251684864" behindDoc="1" locked="0" layoutInCell="1" allowOverlap="1" wp14:anchorId="575179C4" wp14:editId="3DA38AFC">
            <wp:simplePos x="0" y="0"/>
            <wp:positionH relativeFrom="page">
              <wp:posOffset>0</wp:posOffset>
            </wp:positionH>
            <wp:positionV relativeFrom="page">
              <wp:posOffset>218440</wp:posOffset>
            </wp:positionV>
            <wp:extent cx="5802630"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630" cy="8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CAE8EE" w14:textId="126256D0" w:rsidR="002452CD" w:rsidRPr="002452CD" w:rsidRDefault="00AE4493" w:rsidP="002452CD">
      <w:pPr>
        <w:spacing w:line="200" w:lineRule="atLeast"/>
      </w:pPr>
      <w:r>
        <w:rPr>
          <w:noProof/>
        </w:rPr>
        <w:t>Gotherington Topics</w:t>
      </w:r>
    </w:p>
    <w:p w14:paraId="5E56A410" w14:textId="77777777" w:rsidR="002452CD" w:rsidRPr="002452CD" w:rsidRDefault="002452CD" w:rsidP="002452CD">
      <w:pPr>
        <w:spacing w:line="257" w:lineRule="exact"/>
      </w:pPr>
    </w:p>
    <w:p w14:paraId="3CE0DD18" w14:textId="15F3E645" w:rsidR="002452CD" w:rsidRPr="00AE4493" w:rsidRDefault="00AE4493" w:rsidP="002452CD">
      <w:pPr>
        <w:overflowPunct w:val="0"/>
        <w:spacing w:line="232" w:lineRule="auto"/>
        <w:ind w:left="80" w:right="1700"/>
        <w:rPr>
          <w:rFonts w:ascii="Arial" w:eastAsia="Arial" w:hAnsi="Arial" w:cs="Arial"/>
          <w:sz w:val="20"/>
          <w:szCs w:val="20"/>
        </w:rPr>
      </w:pPr>
      <w:r>
        <w:rPr>
          <w:rFonts w:ascii="Arial" w:eastAsia="Arial" w:hAnsi="Arial" w:cs="Arial"/>
          <w:sz w:val="20"/>
          <w:szCs w:val="20"/>
        </w:rPr>
        <w:t xml:space="preserve">Gotherington Topics </w:t>
      </w:r>
      <w:r w:rsidR="002452CD" w:rsidRPr="002452CD">
        <w:rPr>
          <w:rFonts w:ascii="Arial" w:eastAsia="Arial" w:hAnsi="Arial" w:cs="Arial"/>
          <w:sz w:val="20"/>
          <w:szCs w:val="20"/>
        </w:rPr>
        <w:t>and is delivered to all households in the village</w:t>
      </w:r>
      <w:r>
        <w:rPr>
          <w:rFonts w:ascii="Arial" w:eastAsia="Arial" w:hAnsi="Arial" w:cs="Arial"/>
          <w:sz w:val="20"/>
          <w:szCs w:val="20"/>
        </w:rPr>
        <w:t xml:space="preserve"> three times a year.  The Chair of the Parish Council produces an article which is included in each publication, updating members of the community of the Parish Council activities and plans</w:t>
      </w:r>
    </w:p>
    <w:p w14:paraId="198EAF0C" w14:textId="77777777" w:rsidR="002452CD" w:rsidRPr="00AE4493" w:rsidRDefault="002452CD" w:rsidP="002452CD">
      <w:pPr>
        <w:spacing w:line="282" w:lineRule="exact"/>
        <w:rPr>
          <w:rFonts w:ascii="Arial" w:eastAsia="Arial" w:hAnsi="Arial" w:cs="Arial"/>
          <w:sz w:val="20"/>
          <w:szCs w:val="20"/>
        </w:rPr>
      </w:pPr>
    </w:p>
    <w:p w14:paraId="102C7920" w14:textId="23557F63" w:rsidR="002452CD" w:rsidRPr="002452CD" w:rsidRDefault="002452CD" w:rsidP="002452CD">
      <w:pPr>
        <w:spacing w:line="200" w:lineRule="exact"/>
      </w:pPr>
      <w:r w:rsidRPr="002452CD">
        <w:rPr>
          <w:noProof/>
          <w:lang w:eastAsia="en-GB" w:bidi="ar-SA"/>
        </w:rPr>
        <w:drawing>
          <wp:anchor distT="0" distB="0" distL="114300" distR="114300" simplePos="0" relativeHeight="251686912" behindDoc="1" locked="0" layoutInCell="1" allowOverlap="1" wp14:anchorId="392E18EC" wp14:editId="34E9E9A0">
            <wp:simplePos x="0" y="0"/>
            <wp:positionH relativeFrom="page">
              <wp:posOffset>0</wp:posOffset>
            </wp:positionH>
            <wp:positionV relativeFrom="page">
              <wp:posOffset>650875</wp:posOffset>
            </wp:positionV>
            <wp:extent cx="5802630" cy="219710"/>
            <wp:effectExtent l="0" t="0" r="762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630" cy="219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52F6E1C" w14:textId="77777777" w:rsidR="002452CD" w:rsidRPr="002452CD" w:rsidRDefault="002452CD" w:rsidP="002452CD">
      <w:pPr>
        <w:spacing w:line="200" w:lineRule="exact"/>
      </w:pPr>
    </w:p>
    <w:p w14:paraId="579FE576" w14:textId="77777777" w:rsidR="002452CD" w:rsidRPr="002452CD" w:rsidRDefault="002452CD" w:rsidP="002452CD">
      <w:pPr>
        <w:spacing w:line="200" w:lineRule="atLeast"/>
        <w:ind w:left="80"/>
      </w:pPr>
      <w:r w:rsidRPr="002452CD">
        <w:rPr>
          <w:rFonts w:ascii="Arial" w:eastAsia="Arial" w:hAnsi="Arial" w:cs="Arial"/>
          <w:sz w:val="22"/>
          <w:szCs w:val="22"/>
        </w:rPr>
        <w:t>EMAIL</w:t>
      </w:r>
    </w:p>
    <w:p w14:paraId="2C32D009" w14:textId="77777777" w:rsidR="002452CD" w:rsidRPr="002452CD" w:rsidRDefault="002452CD" w:rsidP="002452CD">
      <w:pPr>
        <w:spacing w:line="240" w:lineRule="exact"/>
      </w:pPr>
    </w:p>
    <w:p w14:paraId="3463BFE3" w14:textId="2C578EAF" w:rsidR="002452CD" w:rsidRPr="002452CD" w:rsidRDefault="00AE4493" w:rsidP="002452CD">
      <w:pPr>
        <w:spacing w:line="237" w:lineRule="auto"/>
        <w:ind w:left="80"/>
      </w:pPr>
      <w:r>
        <w:rPr>
          <w:rFonts w:ascii="Arial" w:eastAsia="Arial" w:hAnsi="Arial" w:cs="Arial"/>
          <w:sz w:val="20"/>
          <w:szCs w:val="20"/>
        </w:rPr>
        <w:t>G</w:t>
      </w:r>
      <w:r w:rsidR="002452CD" w:rsidRPr="002452CD">
        <w:rPr>
          <w:rFonts w:ascii="Arial" w:eastAsia="Arial" w:hAnsi="Arial" w:cs="Arial"/>
          <w:sz w:val="20"/>
          <w:szCs w:val="20"/>
        </w:rPr>
        <w:t>PC councillor emails should be considered to be in the public domain.</w:t>
      </w:r>
    </w:p>
    <w:p w14:paraId="71C54067" w14:textId="77777777" w:rsidR="002452CD" w:rsidRPr="002452CD" w:rsidRDefault="002452CD" w:rsidP="002452CD">
      <w:pPr>
        <w:spacing w:line="281" w:lineRule="exact"/>
      </w:pPr>
    </w:p>
    <w:p w14:paraId="5FC02FD1" w14:textId="11877594" w:rsidR="002452CD" w:rsidRPr="002452CD" w:rsidRDefault="00D15E54" w:rsidP="002452CD">
      <w:pPr>
        <w:spacing w:line="237" w:lineRule="auto"/>
        <w:ind w:left="140"/>
      </w:pPr>
      <w:r>
        <w:rPr>
          <w:rFonts w:ascii="Arial" w:eastAsia="Arial" w:hAnsi="Arial" w:cs="Arial"/>
          <w:sz w:val="20"/>
          <w:szCs w:val="20"/>
        </w:rPr>
        <w:t>gotheringtonpc@gmail</w:t>
      </w:r>
      <w:r w:rsidR="00627CA1">
        <w:rPr>
          <w:rFonts w:ascii="Arial" w:eastAsia="Arial" w:hAnsi="Arial" w:cs="Arial"/>
          <w:sz w:val="20"/>
          <w:szCs w:val="20"/>
        </w:rPr>
        <w:t>.</w:t>
      </w:r>
      <w:r>
        <w:rPr>
          <w:rFonts w:ascii="Arial" w:eastAsia="Arial" w:hAnsi="Arial" w:cs="Arial"/>
          <w:sz w:val="20"/>
          <w:szCs w:val="20"/>
        </w:rPr>
        <w:t>com</w:t>
      </w:r>
      <w:r w:rsidR="002452CD" w:rsidRPr="002452CD">
        <w:rPr>
          <w:rFonts w:ascii="Arial" w:eastAsia="Arial" w:hAnsi="Arial" w:cs="Arial"/>
          <w:sz w:val="20"/>
          <w:szCs w:val="20"/>
        </w:rPr>
        <w:t xml:space="preserve"> will continue as the email address managed by the Parish Clerk.</w:t>
      </w:r>
    </w:p>
    <w:p w14:paraId="6AF7559E" w14:textId="77777777" w:rsidR="002452CD" w:rsidRPr="002452CD" w:rsidRDefault="002452CD" w:rsidP="002452CD">
      <w:pPr>
        <w:spacing w:line="278" w:lineRule="exact"/>
      </w:pPr>
    </w:p>
    <w:p w14:paraId="35487DFE" w14:textId="77777777" w:rsidR="00D42389" w:rsidRPr="000F2862" w:rsidRDefault="002452CD" w:rsidP="002452CD">
      <w:pPr>
        <w:overflowPunct w:val="0"/>
        <w:spacing w:line="259" w:lineRule="auto"/>
        <w:ind w:left="80" w:right="1440"/>
        <w:jc w:val="both"/>
        <w:rPr>
          <w:rFonts w:ascii="Arial" w:eastAsia="Arial" w:hAnsi="Arial" w:cs="Arial"/>
          <w:sz w:val="20"/>
          <w:szCs w:val="20"/>
        </w:rPr>
      </w:pPr>
      <w:r w:rsidRPr="000F2862">
        <w:rPr>
          <w:rFonts w:ascii="Arial" w:eastAsia="Arial" w:hAnsi="Arial" w:cs="Arial"/>
          <w:sz w:val="20"/>
          <w:szCs w:val="20"/>
        </w:rPr>
        <w:t>All-inclusive group email</w:t>
      </w:r>
      <w:r w:rsidR="00D42389" w:rsidRPr="000F2862">
        <w:rPr>
          <w:rFonts w:ascii="Arial" w:eastAsia="Arial" w:hAnsi="Arial" w:cs="Arial"/>
          <w:sz w:val="20"/>
          <w:szCs w:val="20"/>
        </w:rPr>
        <w:t>s</w:t>
      </w:r>
      <w:r w:rsidRPr="000F2862">
        <w:rPr>
          <w:rFonts w:ascii="Arial" w:eastAsia="Arial" w:hAnsi="Arial" w:cs="Arial"/>
          <w:sz w:val="20"/>
          <w:szCs w:val="20"/>
        </w:rPr>
        <w:t xml:space="preserve"> </w:t>
      </w:r>
      <w:r w:rsidR="00D42389" w:rsidRPr="000F2862">
        <w:rPr>
          <w:rFonts w:ascii="Arial" w:eastAsia="Arial" w:hAnsi="Arial" w:cs="Arial"/>
          <w:sz w:val="20"/>
          <w:szCs w:val="20"/>
        </w:rPr>
        <w:t xml:space="preserve">should </w:t>
      </w:r>
      <w:r w:rsidRPr="000F2862">
        <w:rPr>
          <w:rFonts w:ascii="Arial" w:eastAsia="Arial" w:hAnsi="Arial" w:cs="Arial"/>
          <w:sz w:val="20"/>
          <w:szCs w:val="20"/>
        </w:rPr>
        <w:t xml:space="preserve">cover the entire Council including the Clerk, </w:t>
      </w:r>
      <w:r w:rsidR="00D42389" w:rsidRPr="000F2862">
        <w:rPr>
          <w:rFonts w:ascii="Arial" w:eastAsia="Arial" w:hAnsi="Arial" w:cs="Arial"/>
          <w:sz w:val="20"/>
          <w:szCs w:val="20"/>
        </w:rPr>
        <w:t>E</w:t>
      </w:r>
      <w:r w:rsidRPr="000F2862">
        <w:rPr>
          <w:rFonts w:ascii="Arial" w:eastAsia="Arial" w:hAnsi="Arial" w:cs="Arial"/>
          <w:sz w:val="20"/>
          <w:szCs w:val="20"/>
        </w:rPr>
        <w:t xml:space="preserve">mail communication </w:t>
      </w:r>
      <w:r w:rsidR="00D42389" w:rsidRPr="000F2862">
        <w:rPr>
          <w:rFonts w:ascii="Arial" w:eastAsia="Arial" w:hAnsi="Arial" w:cs="Arial"/>
          <w:sz w:val="20"/>
          <w:szCs w:val="20"/>
        </w:rPr>
        <w:t>should be</w:t>
      </w:r>
      <w:r w:rsidRPr="000F2862">
        <w:rPr>
          <w:rFonts w:ascii="Arial" w:eastAsia="Arial" w:hAnsi="Arial" w:cs="Arial"/>
          <w:sz w:val="20"/>
          <w:szCs w:val="20"/>
        </w:rPr>
        <w:t xml:space="preserve"> primarily focused on parish council activities.</w:t>
      </w:r>
      <w:r w:rsidR="00291444" w:rsidRPr="000F2862">
        <w:rPr>
          <w:rFonts w:ascii="Arial" w:eastAsia="Arial" w:hAnsi="Arial" w:cs="Arial"/>
          <w:sz w:val="20"/>
          <w:szCs w:val="20"/>
        </w:rPr>
        <w:t xml:space="preserve"> </w:t>
      </w:r>
    </w:p>
    <w:p w14:paraId="253AEDD9" w14:textId="77777777" w:rsidR="00D42389" w:rsidRPr="000F2862" w:rsidRDefault="00D42389" w:rsidP="002452CD">
      <w:pPr>
        <w:overflowPunct w:val="0"/>
        <w:spacing w:line="259" w:lineRule="auto"/>
        <w:ind w:left="80" w:right="1440"/>
        <w:jc w:val="both"/>
        <w:rPr>
          <w:rFonts w:ascii="Arial" w:eastAsia="Arial" w:hAnsi="Arial" w:cs="Arial"/>
          <w:sz w:val="20"/>
          <w:szCs w:val="20"/>
        </w:rPr>
      </w:pPr>
    </w:p>
    <w:p w14:paraId="2D9C6F6F" w14:textId="40245498" w:rsidR="002452CD" w:rsidRPr="000F2862" w:rsidRDefault="00291444" w:rsidP="002452CD">
      <w:pPr>
        <w:overflowPunct w:val="0"/>
        <w:spacing w:line="259" w:lineRule="auto"/>
        <w:ind w:left="80" w:right="1440"/>
        <w:jc w:val="both"/>
        <w:rPr>
          <w:rFonts w:ascii="Arial" w:eastAsia="Arial" w:hAnsi="Arial" w:cs="Arial"/>
          <w:sz w:val="20"/>
          <w:szCs w:val="20"/>
        </w:rPr>
      </w:pPr>
      <w:r w:rsidRPr="000F2862">
        <w:rPr>
          <w:rFonts w:ascii="Arial" w:eastAsia="Arial" w:hAnsi="Arial" w:cs="Arial"/>
          <w:sz w:val="20"/>
          <w:szCs w:val="20"/>
        </w:rPr>
        <w:t xml:space="preserve">Information that relates to matters on an agenda </w:t>
      </w:r>
      <w:r w:rsidR="00D42389" w:rsidRPr="000F2862">
        <w:rPr>
          <w:rFonts w:ascii="Arial" w:eastAsia="Arial" w:hAnsi="Arial" w:cs="Arial"/>
          <w:sz w:val="20"/>
          <w:szCs w:val="20"/>
        </w:rPr>
        <w:t>should be circulated to all Parish Councillors at least three days prior to the relevant meeting</w:t>
      </w:r>
    </w:p>
    <w:p w14:paraId="4CCE323F" w14:textId="1D6A6B5D" w:rsidR="00D42389" w:rsidRPr="000F2862" w:rsidRDefault="00D42389" w:rsidP="002452CD">
      <w:pPr>
        <w:overflowPunct w:val="0"/>
        <w:spacing w:line="259" w:lineRule="auto"/>
        <w:ind w:left="80" w:right="1440"/>
        <w:jc w:val="both"/>
      </w:pPr>
    </w:p>
    <w:p w14:paraId="16A58569" w14:textId="2EADE0AB" w:rsidR="00D42389" w:rsidRPr="000F2862" w:rsidRDefault="00D42389" w:rsidP="002452CD">
      <w:pPr>
        <w:overflowPunct w:val="0"/>
        <w:spacing w:line="259" w:lineRule="auto"/>
        <w:ind w:left="80" w:right="1440"/>
        <w:jc w:val="both"/>
        <w:rPr>
          <w:rFonts w:ascii="Arial" w:eastAsia="Arial" w:hAnsi="Arial" w:cs="Arial"/>
          <w:sz w:val="20"/>
          <w:szCs w:val="20"/>
        </w:rPr>
      </w:pPr>
      <w:r w:rsidRPr="000F2862">
        <w:rPr>
          <w:rFonts w:ascii="Arial" w:eastAsia="Arial" w:hAnsi="Arial" w:cs="Arial"/>
          <w:sz w:val="20"/>
          <w:szCs w:val="20"/>
        </w:rPr>
        <w:t>Discussion of matters should not be conducted via email unless this has been agreed in a meeting or there is a pressing time constraint</w:t>
      </w:r>
    </w:p>
    <w:p w14:paraId="656BB17D" w14:textId="2C22CF33" w:rsidR="002452CD" w:rsidRPr="000F2862" w:rsidRDefault="002452CD" w:rsidP="002452CD">
      <w:pPr>
        <w:spacing w:line="373" w:lineRule="exact"/>
        <w:rPr>
          <w:rFonts w:ascii="Arial" w:eastAsia="Arial" w:hAnsi="Arial" w:cs="Arial"/>
          <w:sz w:val="20"/>
          <w:szCs w:val="20"/>
        </w:rPr>
      </w:pPr>
      <w:r w:rsidRPr="000F2862">
        <w:rPr>
          <w:noProof/>
          <w:lang w:eastAsia="en-GB" w:bidi="ar-SA"/>
        </w:rPr>
        <w:drawing>
          <wp:anchor distT="0" distB="0" distL="114300" distR="114300" simplePos="0" relativeHeight="251687936" behindDoc="1" locked="0" layoutInCell="1" allowOverlap="1" wp14:anchorId="387ED619" wp14:editId="749FA8FC">
            <wp:simplePos x="0" y="0"/>
            <wp:positionH relativeFrom="page">
              <wp:posOffset>0</wp:posOffset>
            </wp:positionH>
            <wp:positionV relativeFrom="page">
              <wp:posOffset>205105</wp:posOffset>
            </wp:positionV>
            <wp:extent cx="5802630" cy="21844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2630" cy="2184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A1A5B8B" w14:textId="156F4D7D" w:rsidR="002452CD" w:rsidRPr="000F2862" w:rsidRDefault="00D42389" w:rsidP="002452CD">
      <w:pPr>
        <w:spacing w:line="200" w:lineRule="exact"/>
        <w:rPr>
          <w:rFonts w:ascii="Arial" w:eastAsia="Arial" w:hAnsi="Arial" w:cs="Arial"/>
          <w:sz w:val="20"/>
          <w:szCs w:val="20"/>
        </w:rPr>
      </w:pPr>
      <w:r w:rsidRPr="000F2862">
        <w:rPr>
          <w:rFonts w:ascii="Arial" w:eastAsia="Arial" w:hAnsi="Arial" w:cs="Arial"/>
          <w:sz w:val="20"/>
          <w:szCs w:val="20"/>
        </w:rPr>
        <w:t>Where possible” reply to all emails” should be avoided unless they contain additional information that is relevant t</w:t>
      </w:r>
      <w:r w:rsidR="00EF72EF">
        <w:rPr>
          <w:rFonts w:ascii="Arial" w:eastAsia="Arial" w:hAnsi="Arial" w:cs="Arial"/>
          <w:sz w:val="20"/>
          <w:szCs w:val="20"/>
        </w:rPr>
        <w:t>o</w:t>
      </w:r>
      <w:r w:rsidRPr="000F2862">
        <w:rPr>
          <w:rFonts w:ascii="Arial" w:eastAsia="Arial" w:hAnsi="Arial" w:cs="Arial"/>
          <w:sz w:val="20"/>
          <w:szCs w:val="20"/>
        </w:rPr>
        <w:t xml:space="preserve"> decision making or should be common knowledge.  Reponses of acknowledgement or thanks should only be sent to relevant individuals</w:t>
      </w:r>
    </w:p>
    <w:p w14:paraId="28F6B53A" w14:textId="1B933BA7" w:rsidR="00D42389" w:rsidRPr="000F2862" w:rsidRDefault="00D42389" w:rsidP="002452CD">
      <w:pPr>
        <w:spacing w:line="200" w:lineRule="exact"/>
        <w:rPr>
          <w:rFonts w:ascii="Arial" w:eastAsia="Arial" w:hAnsi="Arial" w:cs="Arial"/>
          <w:sz w:val="20"/>
          <w:szCs w:val="20"/>
        </w:rPr>
      </w:pPr>
    </w:p>
    <w:p w14:paraId="7A643760" w14:textId="25C9F763" w:rsidR="00D42389" w:rsidRPr="00D42389" w:rsidRDefault="00D42389" w:rsidP="002452CD">
      <w:pPr>
        <w:spacing w:line="200" w:lineRule="exact"/>
        <w:rPr>
          <w:rFonts w:ascii="Arial" w:eastAsia="Arial" w:hAnsi="Arial" w:cs="Arial"/>
          <w:sz w:val="20"/>
          <w:szCs w:val="20"/>
        </w:rPr>
      </w:pPr>
      <w:r w:rsidRPr="000F2862">
        <w:rPr>
          <w:rFonts w:ascii="Arial" w:eastAsia="Arial" w:hAnsi="Arial" w:cs="Arial"/>
          <w:sz w:val="20"/>
          <w:szCs w:val="20"/>
        </w:rPr>
        <w:t>All emails should be courteous and polite and should not be disrespectful or rude.</w:t>
      </w:r>
      <w:r>
        <w:rPr>
          <w:rFonts w:ascii="Arial" w:eastAsia="Arial" w:hAnsi="Arial" w:cs="Arial"/>
          <w:sz w:val="20"/>
          <w:szCs w:val="20"/>
        </w:rPr>
        <w:t xml:space="preserve"> </w:t>
      </w:r>
    </w:p>
    <w:p w14:paraId="5D723047" w14:textId="77777777" w:rsidR="002452CD" w:rsidRPr="00D42389" w:rsidRDefault="002452CD" w:rsidP="002452CD">
      <w:pPr>
        <w:spacing w:line="200" w:lineRule="atLeast"/>
        <w:ind w:left="80"/>
        <w:rPr>
          <w:rFonts w:ascii="Arial" w:eastAsia="Arial" w:hAnsi="Arial" w:cs="Arial"/>
          <w:sz w:val="20"/>
          <w:szCs w:val="20"/>
        </w:rPr>
      </w:pPr>
    </w:p>
    <w:p w14:paraId="00B2F6ED" w14:textId="3AD0B14C" w:rsidR="002452CD" w:rsidRPr="00D42389" w:rsidRDefault="002452CD" w:rsidP="002452CD">
      <w:pPr>
        <w:spacing w:line="200" w:lineRule="atLeast"/>
        <w:ind w:left="80"/>
        <w:rPr>
          <w:rFonts w:ascii="Arial" w:eastAsia="Arial" w:hAnsi="Arial" w:cs="Arial"/>
          <w:sz w:val="20"/>
          <w:szCs w:val="20"/>
        </w:rPr>
      </w:pPr>
      <w:r w:rsidRPr="00D42389">
        <w:rPr>
          <w:rFonts w:ascii="Arial" w:eastAsia="Arial" w:hAnsi="Arial" w:cs="Arial"/>
          <w:noProof/>
          <w:sz w:val="20"/>
          <w:szCs w:val="20"/>
          <w:lang w:eastAsia="en-GB" w:bidi="ar-SA"/>
        </w:rPr>
        <w:drawing>
          <wp:anchor distT="0" distB="0" distL="114300" distR="114300" simplePos="0" relativeHeight="251688960" behindDoc="1" locked="0" layoutInCell="1" allowOverlap="1" wp14:anchorId="74E8580B" wp14:editId="28540857">
            <wp:simplePos x="0" y="0"/>
            <wp:positionH relativeFrom="page">
              <wp:posOffset>862965</wp:posOffset>
            </wp:positionH>
            <wp:positionV relativeFrom="page">
              <wp:posOffset>914400</wp:posOffset>
            </wp:positionV>
            <wp:extent cx="5802630" cy="219710"/>
            <wp:effectExtent l="0" t="0" r="762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2630" cy="219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B7A17C" w14:textId="77777777" w:rsidR="002452CD" w:rsidRPr="002452CD" w:rsidRDefault="002452CD" w:rsidP="002452CD">
      <w:pPr>
        <w:spacing w:line="237" w:lineRule="auto"/>
      </w:pPr>
      <w:r w:rsidRPr="002452CD">
        <w:rPr>
          <w:rFonts w:ascii="Arial" w:eastAsia="Arial" w:hAnsi="Arial" w:cs="Arial"/>
          <w:sz w:val="22"/>
          <w:szCs w:val="22"/>
        </w:rPr>
        <w:t>COMMUNICATION - GOOD PRACTICE</w:t>
      </w:r>
    </w:p>
    <w:p w14:paraId="5BBB0583" w14:textId="77777777" w:rsidR="002452CD" w:rsidRPr="002452CD" w:rsidRDefault="002452CD" w:rsidP="002452CD">
      <w:pPr>
        <w:spacing w:line="241" w:lineRule="exact"/>
      </w:pPr>
    </w:p>
    <w:p w14:paraId="30CF5486" w14:textId="77777777" w:rsidR="002452CD" w:rsidRPr="002452CD" w:rsidRDefault="002452CD" w:rsidP="002452CD">
      <w:pPr>
        <w:spacing w:line="237" w:lineRule="auto"/>
      </w:pPr>
      <w:r w:rsidRPr="002452CD">
        <w:rPr>
          <w:rFonts w:ascii="Arial" w:eastAsia="Arial" w:hAnsi="Arial" w:cs="Arial"/>
          <w:sz w:val="20"/>
          <w:szCs w:val="20"/>
        </w:rPr>
        <w:t>It is imperative that:</w:t>
      </w:r>
    </w:p>
    <w:p w14:paraId="1CEA5BAB" w14:textId="77777777" w:rsidR="002452CD" w:rsidRPr="002452CD" w:rsidRDefault="002452CD" w:rsidP="002452CD">
      <w:pPr>
        <w:spacing w:line="283" w:lineRule="exact"/>
      </w:pPr>
    </w:p>
    <w:p w14:paraId="65CB716E" w14:textId="77777777" w:rsidR="002452CD" w:rsidRPr="00034582" w:rsidRDefault="002452CD" w:rsidP="00034582">
      <w:pPr>
        <w:pStyle w:val="ListParagraph"/>
        <w:numPr>
          <w:ilvl w:val="0"/>
          <w:numId w:val="24"/>
        </w:numPr>
        <w:tabs>
          <w:tab w:val="left" w:pos="1080"/>
        </w:tabs>
        <w:overflowPunct w:val="0"/>
        <w:spacing w:line="230" w:lineRule="auto"/>
        <w:ind w:right="20"/>
        <w:jc w:val="both"/>
        <w:rPr>
          <w:rFonts w:ascii="Cambria" w:eastAsia="Cambria" w:hAnsi="Cambria" w:cs="Cambria"/>
          <w:sz w:val="20"/>
          <w:szCs w:val="20"/>
        </w:rPr>
      </w:pPr>
      <w:r w:rsidRPr="00034582">
        <w:rPr>
          <w:rFonts w:ascii="Arial" w:eastAsia="Arial" w:hAnsi="Arial" w:cs="Arial"/>
          <w:sz w:val="20"/>
          <w:szCs w:val="20"/>
        </w:rPr>
        <w:t xml:space="preserve">all communication from GPC is courteous, timely, professional, appropriate and reflects the decisions and policies of council; </w:t>
      </w:r>
    </w:p>
    <w:p w14:paraId="48CB7FA6" w14:textId="77777777" w:rsidR="002452CD" w:rsidRPr="002452CD" w:rsidRDefault="002452CD" w:rsidP="002452CD">
      <w:pPr>
        <w:spacing w:line="81" w:lineRule="exact"/>
        <w:rPr>
          <w:rFonts w:ascii="Cambria" w:eastAsia="Cambria" w:hAnsi="Cambria" w:cs="Cambria"/>
          <w:sz w:val="20"/>
          <w:szCs w:val="20"/>
        </w:rPr>
      </w:pPr>
    </w:p>
    <w:p w14:paraId="41ECD25B" w14:textId="77777777" w:rsidR="002452CD" w:rsidRPr="002452CD" w:rsidRDefault="002452CD" w:rsidP="00034582">
      <w:pPr>
        <w:pStyle w:val="ListParagraph"/>
        <w:numPr>
          <w:ilvl w:val="0"/>
          <w:numId w:val="24"/>
        </w:numPr>
        <w:tabs>
          <w:tab w:val="left" w:pos="1080"/>
        </w:tabs>
        <w:overflowPunct w:val="0"/>
        <w:spacing w:line="232" w:lineRule="auto"/>
        <w:ind w:right="20"/>
        <w:jc w:val="both"/>
      </w:pPr>
      <w:r w:rsidRPr="00034582">
        <w:rPr>
          <w:rFonts w:ascii="Arial" w:eastAsia="Arial" w:hAnsi="Arial" w:cs="Arial"/>
          <w:sz w:val="20"/>
          <w:szCs w:val="20"/>
        </w:rPr>
        <w:t xml:space="preserve">all individuals communicating on behalf of GPC are aware that every piece of communication reflects on the reputation of GPC in the community; </w:t>
      </w:r>
    </w:p>
    <w:p w14:paraId="354EB8BD" w14:textId="77777777" w:rsidR="002452CD" w:rsidRPr="002452CD" w:rsidRDefault="002452CD" w:rsidP="002452CD">
      <w:pPr>
        <w:spacing w:line="279" w:lineRule="exact"/>
      </w:pPr>
    </w:p>
    <w:p w14:paraId="2811EFAC" w14:textId="1A26274D" w:rsidR="002452CD" w:rsidRPr="002452CD" w:rsidRDefault="00EF72EF" w:rsidP="002452CD">
      <w:pPr>
        <w:overflowPunct w:val="0"/>
        <w:spacing w:line="232" w:lineRule="auto"/>
      </w:pPr>
      <w:r>
        <w:rPr>
          <w:rFonts w:ascii="Arial" w:eastAsia="Arial" w:hAnsi="Arial" w:cs="Arial"/>
          <w:sz w:val="20"/>
          <w:szCs w:val="20"/>
        </w:rPr>
        <w:t xml:space="preserve">The Parish Clerk </w:t>
      </w:r>
      <w:r w:rsidR="002452CD" w:rsidRPr="002452CD">
        <w:rPr>
          <w:rFonts w:ascii="Arial" w:eastAsia="Arial" w:hAnsi="Arial" w:cs="Arial"/>
          <w:sz w:val="20"/>
          <w:szCs w:val="20"/>
        </w:rPr>
        <w:t>and councillors are ambassadors of GPC and this is reflected in all communications. Any communications from GPC will meet the following criteria:</w:t>
      </w:r>
    </w:p>
    <w:p w14:paraId="53245820" w14:textId="77777777" w:rsidR="002452CD" w:rsidRPr="002452CD" w:rsidRDefault="002452CD" w:rsidP="002452CD">
      <w:pPr>
        <w:spacing w:line="235" w:lineRule="exact"/>
      </w:pPr>
    </w:p>
    <w:p w14:paraId="345597C5" w14:textId="77777777" w:rsidR="002452CD" w:rsidRPr="00034582" w:rsidRDefault="002452CD" w:rsidP="00034582">
      <w:pPr>
        <w:pStyle w:val="ListParagraph"/>
        <w:numPr>
          <w:ilvl w:val="0"/>
          <w:numId w:val="25"/>
        </w:numPr>
        <w:overflowPunct w:val="0"/>
        <w:spacing w:line="235" w:lineRule="exact"/>
        <w:jc w:val="both"/>
        <w:rPr>
          <w:rFonts w:ascii="Cambria" w:eastAsia="Cambria" w:hAnsi="Cambria" w:cs="Cambria"/>
          <w:sz w:val="20"/>
          <w:szCs w:val="20"/>
        </w:rPr>
      </w:pPr>
      <w:r w:rsidRPr="00034582">
        <w:rPr>
          <w:rFonts w:ascii="Arial" w:eastAsia="Arial" w:hAnsi="Arial" w:cs="Arial"/>
          <w:sz w:val="20"/>
          <w:szCs w:val="20"/>
        </w:rPr>
        <w:t xml:space="preserve">be civil, tasteful and relevant; </w:t>
      </w:r>
    </w:p>
    <w:p w14:paraId="52AC39BB" w14:textId="77777777" w:rsidR="002452CD" w:rsidRPr="002452CD" w:rsidRDefault="002452CD" w:rsidP="002452CD">
      <w:pPr>
        <w:spacing w:line="80" w:lineRule="exact"/>
        <w:rPr>
          <w:rFonts w:ascii="Cambria" w:eastAsia="Cambria" w:hAnsi="Cambria" w:cs="Cambria"/>
          <w:sz w:val="20"/>
          <w:szCs w:val="20"/>
        </w:rPr>
      </w:pPr>
    </w:p>
    <w:p w14:paraId="342F9A9E" w14:textId="77777777" w:rsidR="002452CD" w:rsidRPr="00034582" w:rsidRDefault="002452CD" w:rsidP="00034582">
      <w:pPr>
        <w:pStyle w:val="ListParagraph"/>
        <w:numPr>
          <w:ilvl w:val="0"/>
          <w:numId w:val="25"/>
        </w:numPr>
        <w:tabs>
          <w:tab w:val="left" w:pos="1080"/>
        </w:tabs>
        <w:overflowPunct w:val="0"/>
        <w:spacing w:line="230" w:lineRule="auto"/>
        <w:ind w:right="20"/>
        <w:jc w:val="both"/>
        <w:rPr>
          <w:rFonts w:ascii="Cambria" w:eastAsia="Cambria" w:hAnsi="Cambria" w:cs="Cambria"/>
          <w:sz w:val="20"/>
          <w:szCs w:val="20"/>
        </w:rPr>
      </w:pPr>
      <w:r w:rsidRPr="00034582">
        <w:rPr>
          <w:rFonts w:ascii="Arial" w:eastAsia="Arial" w:hAnsi="Arial" w:cs="Arial"/>
          <w:sz w:val="20"/>
          <w:szCs w:val="20"/>
        </w:rPr>
        <w:t xml:space="preserve">not contain content that is knowingly unlawful, libellous, harassing, defamatory, abusive, threatening, harmful, obscene, profane, sexually oriented or racially offensive; </w:t>
      </w:r>
    </w:p>
    <w:p w14:paraId="214B7784" w14:textId="77777777" w:rsidR="002452CD" w:rsidRPr="002452CD" w:rsidRDefault="002452CD" w:rsidP="002452CD">
      <w:pPr>
        <w:spacing w:line="83" w:lineRule="exact"/>
        <w:rPr>
          <w:rFonts w:ascii="Cambria" w:eastAsia="Cambria" w:hAnsi="Cambria" w:cs="Cambria"/>
          <w:sz w:val="20"/>
          <w:szCs w:val="20"/>
        </w:rPr>
      </w:pPr>
    </w:p>
    <w:p w14:paraId="6734CDCE" w14:textId="77777777" w:rsidR="002452CD" w:rsidRPr="00034582" w:rsidRDefault="002452CD" w:rsidP="00034582">
      <w:pPr>
        <w:pStyle w:val="ListParagraph"/>
        <w:numPr>
          <w:ilvl w:val="0"/>
          <w:numId w:val="25"/>
        </w:numPr>
        <w:tabs>
          <w:tab w:val="left" w:pos="1080"/>
        </w:tabs>
        <w:overflowPunct w:val="0"/>
        <w:spacing w:line="230" w:lineRule="auto"/>
        <w:ind w:right="20"/>
        <w:jc w:val="both"/>
        <w:rPr>
          <w:rFonts w:ascii="Cambria" w:eastAsia="Cambria" w:hAnsi="Cambria" w:cs="Cambria"/>
          <w:sz w:val="20"/>
          <w:szCs w:val="20"/>
        </w:rPr>
      </w:pPr>
      <w:r w:rsidRPr="00034582">
        <w:rPr>
          <w:rFonts w:ascii="Arial" w:eastAsia="Arial" w:hAnsi="Arial" w:cs="Arial"/>
          <w:sz w:val="20"/>
          <w:szCs w:val="20"/>
        </w:rPr>
        <w:t xml:space="preserve">not contain content knowingly copied from elsewhere, for which GPC does not own the copyright or does not have permission to use; </w:t>
      </w:r>
    </w:p>
    <w:p w14:paraId="6FC84348" w14:textId="77777777" w:rsidR="002452CD" w:rsidRPr="002452CD" w:rsidRDefault="002452CD" w:rsidP="002452CD">
      <w:pPr>
        <w:spacing w:line="33" w:lineRule="exact"/>
        <w:rPr>
          <w:rFonts w:ascii="Cambria" w:eastAsia="Cambria" w:hAnsi="Cambria" w:cs="Cambria"/>
          <w:sz w:val="20"/>
          <w:szCs w:val="20"/>
        </w:rPr>
      </w:pPr>
    </w:p>
    <w:p w14:paraId="70CA0D20" w14:textId="77777777" w:rsidR="002452CD" w:rsidRPr="00034582" w:rsidRDefault="002452CD" w:rsidP="00034582">
      <w:pPr>
        <w:pStyle w:val="ListParagraph"/>
        <w:numPr>
          <w:ilvl w:val="0"/>
          <w:numId w:val="25"/>
        </w:numPr>
        <w:overflowPunct w:val="0"/>
        <w:spacing w:line="200" w:lineRule="atLeast"/>
        <w:jc w:val="both"/>
        <w:rPr>
          <w:rFonts w:ascii="Cambria" w:eastAsia="Cambria" w:hAnsi="Cambria" w:cs="Cambria"/>
          <w:sz w:val="20"/>
          <w:szCs w:val="20"/>
        </w:rPr>
      </w:pPr>
      <w:r w:rsidRPr="00034582">
        <w:rPr>
          <w:rFonts w:ascii="Arial" w:eastAsia="Arial" w:hAnsi="Arial" w:cs="Arial"/>
          <w:sz w:val="20"/>
          <w:szCs w:val="20"/>
        </w:rPr>
        <w:t xml:space="preserve">not contain any personal information, other than necessary basic contact details; </w:t>
      </w:r>
    </w:p>
    <w:p w14:paraId="12667B17" w14:textId="77777777" w:rsidR="002452CD" w:rsidRPr="002452CD" w:rsidRDefault="002452CD" w:rsidP="002452CD">
      <w:pPr>
        <w:spacing w:line="80" w:lineRule="exact"/>
        <w:rPr>
          <w:rFonts w:ascii="Cambria" w:eastAsia="Cambria" w:hAnsi="Cambria" w:cs="Cambria"/>
          <w:sz w:val="20"/>
          <w:szCs w:val="20"/>
        </w:rPr>
      </w:pPr>
    </w:p>
    <w:p w14:paraId="008CDB94" w14:textId="1BEAC487" w:rsidR="002452CD" w:rsidRPr="00034582" w:rsidRDefault="002452CD" w:rsidP="00034582">
      <w:pPr>
        <w:pStyle w:val="ListParagraph"/>
        <w:numPr>
          <w:ilvl w:val="0"/>
          <w:numId w:val="25"/>
        </w:numPr>
        <w:tabs>
          <w:tab w:val="left" w:pos="1080"/>
        </w:tabs>
        <w:overflowPunct w:val="0"/>
        <w:spacing w:line="230" w:lineRule="auto"/>
        <w:ind w:right="20"/>
        <w:jc w:val="both"/>
        <w:rPr>
          <w:rFonts w:ascii="Cambria" w:eastAsia="Cambria" w:hAnsi="Cambria" w:cs="Cambria"/>
          <w:sz w:val="20"/>
          <w:szCs w:val="20"/>
        </w:rPr>
      </w:pPr>
      <w:r w:rsidRPr="00034582">
        <w:rPr>
          <w:rFonts w:ascii="Arial" w:eastAsia="Arial" w:hAnsi="Arial" w:cs="Arial"/>
          <w:sz w:val="20"/>
          <w:szCs w:val="20"/>
        </w:rPr>
        <w:t xml:space="preserve">if official business, in any case of doubt, communications will be referred to the Chair or the Clerk to GPC prior to release; </w:t>
      </w:r>
    </w:p>
    <w:p w14:paraId="36D0756A" w14:textId="77777777" w:rsidR="002452CD" w:rsidRPr="002452CD" w:rsidRDefault="002452CD" w:rsidP="002452CD">
      <w:pPr>
        <w:spacing w:line="35" w:lineRule="exact"/>
        <w:rPr>
          <w:rFonts w:ascii="Cambria" w:eastAsia="Cambria" w:hAnsi="Cambria" w:cs="Cambria"/>
          <w:sz w:val="20"/>
          <w:szCs w:val="20"/>
        </w:rPr>
      </w:pPr>
    </w:p>
    <w:p w14:paraId="76352345" w14:textId="77777777" w:rsidR="002452CD" w:rsidRPr="002452CD" w:rsidRDefault="002452CD" w:rsidP="00034582">
      <w:pPr>
        <w:pStyle w:val="ListParagraph"/>
        <w:numPr>
          <w:ilvl w:val="0"/>
          <w:numId w:val="25"/>
        </w:numPr>
        <w:overflowPunct w:val="0"/>
        <w:spacing w:line="237" w:lineRule="auto"/>
        <w:jc w:val="both"/>
      </w:pPr>
      <w:r w:rsidRPr="00034582">
        <w:rPr>
          <w:rFonts w:ascii="Arial" w:eastAsia="Arial" w:hAnsi="Arial" w:cs="Arial"/>
          <w:sz w:val="20"/>
          <w:szCs w:val="20"/>
        </w:rPr>
        <w:t xml:space="preserve">social media will not be used for the dissemination of any political advertising. </w:t>
      </w:r>
    </w:p>
    <w:p w14:paraId="6F970979" w14:textId="77777777" w:rsidR="002452CD" w:rsidRPr="002452CD" w:rsidRDefault="002452CD" w:rsidP="002452CD">
      <w:pPr>
        <w:spacing w:line="234" w:lineRule="exact"/>
      </w:pPr>
    </w:p>
    <w:p w14:paraId="10534718" w14:textId="01BCCB96" w:rsidR="002452CD" w:rsidRDefault="002452CD" w:rsidP="002452CD">
      <w:pPr>
        <w:spacing w:line="237" w:lineRule="auto"/>
        <w:rPr>
          <w:rFonts w:ascii="Arial" w:eastAsia="Arial" w:hAnsi="Arial" w:cs="Arial"/>
          <w:sz w:val="20"/>
          <w:szCs w:val="20"/>
        </w:rPr>
      </w:pPr>
      <w:r w:rsidRPr="002452CD">
        <w:rPr>
          <w:rFonts w:ascii="Arial" w:eastAsia="Arial" w:hAnsi="Arial" w:cs="Arial"/>
          <w:sz w:val="20"/>
          <w:szCs w:val="20"/>
        </w:rPr>
        <w:t>Equally, it is expected that any communications to GPC would meet similar criteria:</w:t>
      </w:r>
    </w:p>
    <w:p w14:paraId="42DADE6F" w14:textId="619410DB" w:rsidR="00686BF9" w:rsidRDefault="00686BF9" w:rsidP="002452CD">
      <w:pPr>
        <w:spacing w:line="237" w:lineRule="auto"/>
      </w:pPr>
    </w:p>
    <w:p w14:paraId="08578BD0" w14:textId="219B4D68" w:rsidR="00686BF9" w:rsidRDefault="00686BF9" w:rsidP="002452CD">
      <w:pPr>
        <w:spacing w:line="237" w:lineRule="auto"/>
      </w:pPr>
    </w:p>
    <w:p w14:paraId="5DF55403" w14:textId="63F2905E" w:rsidR="00686BF9" w:rsidRPr="000F2862" w:rsidRDefault="00686BF9" w:rsidP="00686BF9">
      <w:pPr>
        <w:spacing w:line="237" w:lineRule="auto"/>
        <w:rPr>
          <w:rFonts w:ascii="Arial" w:eastAsia="Arial" w:hAnsi="Arial" w:cs="Arial"/>
          <w:sz w:val="22"/>
          <w:szCs w:val="22"/>
        </w:rPr>
      </w:pPr>
      <w:r w:rsidRPr="000F2862">
        <w:rPr>
          <w:rFonts w:ascii="Arial" w:eastAsia="Arial" w:hAnsi="Arial" w:cs="Arial"/>
          <w:sz w:val="22"/>
          <w:szCs w:val="22"/>
        </w:rPr>
        <w:t>COMMUNICATION IN PARISH COUNCIL MEETINGS</w:t>
      </w:r>
    </w:p>
    <w:p w14:paraId="6B9944B5" w14:textId="71EDB66F" w:rsidR="00686BF9" w:rsidRPr="000F2862" w:rsidRDefault="00686BF9" w:rsidP="00686BF9">
      <w:pPr>
        <w:spacing w:line="237" w:lineRule="auto"/>
        <w:rPr>
          <w:rFonts w:ascii="Arial" w:eastAsia="Arial" w:hAnsi="Arial" w:cs="Arial"/>
          <w:sz w:val="22"/>
          <w:szCs w:val="22"/>
        </w:rPr>
      </w:pPr>
    </w:p>
    <w:p w14:paraId="477CA2B4" w14:textId="54F0EE31" w:rsidR="00686BF9" w:rsidRPr="000F2862" w:rsidRDefault="00686BF9" w:rsidP="00686BF9">
      <w:pPr>
        <w:spacing w:line="237" w:lineRule="auto"/>
        <w:rPr>
          <w:rFonts w:ascii="Arial" w:eastAsia="Arial" w:hAnsi="Arial" w:cs="Arial"/>
          <w:sz w:val="20"/>
          <w:szCs w:val="20"/>
        </w:rPr>
      </w:pPr>
      <w:r w:rsidRPr="000F2862">
        <w:rPr>
          <w:rFonts w:ascii="Arial" w:eastAsia="Arial" w:hAnsi="Arial" w:cs="Arial"/>
          <w:sz w:val="20"/>
          <w:szCs w:val="20"/>
        </w:rPr>
        <w:t>The published agenda should be followed and discussion should be limited to those matters on the agenda</w:t>
      </w:r>
      <w:r w:rsidR="000F2862" w:rsidRPr="000F2862">
        <w:rPr>
          <w:rFonts w:ascii="Arial" w:eastAsia="Arial" w:hAnsi="Arial" w:cs="Arial"/>
          <w:sz w:val="20"/>
          <w:szCs w:val="20"/>
        </w:rPr>
        <w:t xml:space="preserve"> in line with the Council’s Standing Orders</w:t>
      </w:r>
      <w:r w:rsidRPr="000F2862">
        <w:rPr>
          <w:rFonts w:ascii="Arial" w:eastAsia="Arial" w:hAnsi="Arial" w:cs="Arial"/>
          <w:sz w:val="20"/>
          <w:szCs w:val="20"/>
        </w:rPr>
        <w:t>.</w:t>
      </w:r>
    </w:p>
    <w:p w14:paraId="786F0031" w14:textId="556749EA" w:rsidR="00686BF9" w:rsidRPr="000F2862" w:rsidRDefault="00686BF9" w:rsidP="00686BF9">
      <w:pPr>
        <w:spacing w:line="237" w:lineRule="auto"/>
        <w:rPr>
          <w:rFonts w:ascii="Arial" w:eastAsia="Arial" w:hAnsi="Arial" w:cs="Arial"/>
          <w:sz w:val="20"/>
          <w:szCs w:val="20"/>
        </w:rPr>
      </w:pPr>
    </w:p>
    <w:p w14:paraId="643F1AC3" w14:textId="5C19FD3F" w:rsidR="00686BF9" w:rsidRPr="000F2862" w:rsidRDefault="00686BF9" w:rsidP="00686BF9">
      <w:pPr>
        <w:spacing w:line="237" w:lineRule="auto"/>
        <w:rPr>
          <w:rFonts w:ascii="Arial" w:eastAsia="Arial" w:hAnsi="Arial" w:cs="Arial"/>
          <w:sz w:val="20"/>
          <w:szCs w:val="20"/>
        </w:rPr>
      </w:pPr>
      <w:r w:rsidRPr="000F2862">
        <w:rPr>
          <w:rFonts w:ascii="Arial" w:eastAsia="Arial" w:hAnsi="Arial" w:cs="Arial"/>
          <w:sz w:val="20"/>
          <w:szCs w:val="20"/>
        </w:rPr>
        <w:t xml:space="preserve">Parish Councillors should debate the agenda items, listening to the points raised by other </w:t>
      </w:r>
      <w:r w:rsidR="00B1535C" w:rsidRPr="000F2862">
        <w:rPr>
          <w:rFonts w:ascii="Arial" w:eastAsia="Arial" w:hAnsi="Arial" w:cs="Arial"/>
          <w:sz w:val="20"/>
          <w:szCs w:val="20"/>
        </w:rPr>
        <w:t>Councillors</w:t>
      </w:r>
      <w:r w:rsidRPr="000F2862">
        <w:rPr>
          <w:rFonts w:ascii="Arial" w:eastAsia="Arial" w:hAnsi="Arial" w:cs="Arial"/>
          <w:sz w:val="20"/>
          <w:szCs w:val="20"/>
        </w:rPr>
        <w:t>, without interrupting, so that an informed vote can be made on each item.</w:t>
      </w:r>
    </w:p>
    <w:p w14:paraId="6D99FB07" w14:textId="47402D22" w:rsidR="00686BF9" w:rsidRPr="000F2862" w:rsidRDefault="00686BF9" w:rsidP="00686BF9">
      <w:pPr>
        <w:spacing w:line="237" w:lineRule="auto"/>
        <w:rPr>
          <w:rFonts w:ascii="Arial" w:eastAsia="Arial" w:hAnsi="Arial" w:cs="Arial"/>
          <w:sz w:val="22"/>
          <w:szCs w:val="22"/>
        </w:rPr>
      </w:pPr>
    </w:p>
    <w:p w14:paraId="04105948" w14:textId="0D7FF2D2" w:rsidR="00686BF9" w:rsidRPr="00686BF9" w:rsidRDefault="00686BF9" w:rsidP="00686BF9">
      <w:pPr>
        <w:spacing w:line="237" w:lineRule="auto"/>
        <w:rPr>
          <w:rFonts w:ascii="Arial" w:eastAsia="Arial" w:hAnsi="Arial" w:cs="Arial"/>
          <w:sz w:val="22"/>
          <w:szCs w:val="22"/>
        </w:rPr>
      </w:pPr>
      <w:r w:rsidRPr="000F2862">
        <w:rPr>
          <w:rFonts w:ascii="Arial" w:eastAsia="Arial" w:hAnsi="Arial" w:cs="Arial"/>
          <w:sz w:val="20"/>
          <w:szCs w:val="20"/>
        </w:rPr>
        <w:t>It is not acceptable for members of the Parish Council to shout or insult other Council members or members of the public.  Any Parish Councillor not behaving in a polite and respectful manner will be asked to leave the meeting</w:t>
      </w:r>
      <w:r w:rsidRPr="000F2862">
        <w:rPr>
          <w:rFonts w:ascii="Arial" w:eastAsia="Arial" w:hAnsi="Arial" w:cs="Arial"/>
          <w:sz w:val="22"/>
          <w:szCs w:val="22"/>
        </w:rPr>
        <w:t>.</w:t>
      </w:r>
    </w:p>
    <w:p w14:paraId="65DB18FE" w14:textId="77777777" w:rsidR="002452CD" w:rsidRPr="00686BF9" w:rsidRDefault="002452CD" w:rsidP="002452CD">
      <w:pPr>
        <w:spacing w:line="281" w:lineRule="exact"/>
        <w:rPr>
          <w:rFonts w:ascii="Arial" w:eastAsia="Arial" w:hAnsi="Arial" w:cs="Arial"/>
          <w:sz w:val="22"/>
          <w:szCs w:val="22"/>
        </w:rPr>
      </w:pPr>
    </w:p>
    <w:p w14:paraId="2DE19A82" w14:textId="77777777" w:rsidR="002452CD" w:rsidRPr="002452CD" w:rsidRDefault="002452CD" w:rsidP="002452CD">
      <w:pPr>
        <w:spacing w:line="220" w:lineRule="exact"/>
      </w:pPr>
    </w:p>
    <w:p w14:paraId="42F14471" w14:textId="306D22EE" w:rsidR="002452CD" w:rsidRPr="002452CD" w:rsidRDefault="002452CD" w:rsidP="002452CD">
      <w:pPr>
        <w:spacing w:line="237" w:lineRule="auto"/>
      </w:pPr>
      <w:r w:rsidRPr="002452CD">
        <w:rPr>
          <w:rFonts w:ascii="Arial" w:eastAsia="Arial" w:hAnsi="Arial" w:cs="Arial"/>
          <w:i/>
          <w:iCs/>
          <w:sz w:val="20"/>
          <w:szCs w:val="20"/>
        </w:rPr>
        <w:t>Last reviewed 0</w:t>
      </w:r>
      <w:r w:rsidR="00B1535C">
        <w:rPr>
          <w:rFonts w:ascii="Arial" w:eastAsia="Arial" w:hAnsi="Arial" w:cs="Arial"/>
          <w:i/>
          <w:iCs/>
          <w:sz w:val="20"/>
          <w:szCs w:val="20"/>
        </w:rPr>
        <w:t>2</w:t>
      </w:r>
      <w:r w:rsidRPr="002452CD">
        <w:rPr>
          <w:rFonts w:ascii="Arial" w:eastAsia="Arial" w:hAnsi="Arial" w:cs="Arial"/>
          <w:i/>
          <w:iCs/>
          <w:sz w:val="20"/>
          <w:szCs w:val="20"/>
        </w:rPr>
        <w:t>/1/1</w:t>
      </w:r>
      <w:r w:rsidR="00B1535C">
        <w:rPr>
          <w:rFonts w:ascii="Arial" w:eastAsia="Arial" w:hAnsi="Arial" w:cs="Arial"/>
          <w:i/>
          <w:iCs/>
          <w:sz w:val="20"/>
          <w:szCs w:val="20"/>
        </w:rPr>
        <w:t>9</w:t>
      </w:r>
    </w:p>
    <w:p w14:paraId="3CDB8D60" w14:textId="77777777" w:rsidR="002452CD" w:rsidRPr="002452CD" w:rsidRDefault="002452CD" w:rsidP="002452CD">
      <w:pPr>
        <w:spacing w:line="200" w:lineRule="exact"/>
      </w:pPr>
    </w:p>
    <w:p w14:paraId="4DCB6C0C" w14:textId="77777777" w:rsidR="002452CD" w:rsidRPr="002452CD" w:rsidRDefault="002452CD" w:rsidP="002452CD">
      <w:pPr>
        <w:spacing w:line="200" w:lineRule="exact"/>
      </w:pPr>
    </w:p>
    <w:p w14:paraId="23842273" w14:textId="1F2A4E80" w:rsidR="002452CD" w:rsidRDefault="002452CD">
      <w:pPr>
        <w:rPr>
          <w:rFonts w:ascii="Arial" w:eastAsia="Arial" w:hAnsi="Arial" w:cs="Arial"/>
          <w:sz w:val="20"/>
          <w:szCs w:val="20"/>
        </w:rPr>
      </w:pPr>
    </w:p>
    <w:p w14:paraId="35124B3C" w14:textId="19DD0242" w:rsidR="002452CD" w:rsidRDefault="002452CD">
      <w:pPr>
        <w:rPr>
          <w:rFonts w:ascii="Arial" w:eastAsia="Arial" w:hAnsi="Arial" w:cs="Arial"/>
          <w:sz w:val="20"/>
          <w:szCs w:val="20"/>
        </w:rPr>
      </w:pPr>
    </w:p>
    <w:p w14:paraId="4EAC6010" w14:textId="45EE2798" w:rsidR="002452CD" w:rsidRDefault="002452CD">
      <w:pPr>
        <w:rPr>
          <w:rFonts w:ascii="Arial" w:eastAsia="Arial" w:hAnsi="Arial" w:cs="Arial"/>
          <w:sz w:val="20"/>
          <w:szCs w:val="20"/>
        </w:rPr>
      </w:pPr>
    </w:p>
    <w:p w14:paraId="5C71CDA1" w14:textId="77777777" w:rsidR="002452CD" w:rsidRPr="00C476C4" w:rsidRDefault="002452CD">
      <w:pPr>
        <w:rPr>
          <w:rFonts w:ascii="Arial" w:eastAsia="Arial" w:hAnsi="Arial" w:cs="Arial"/>
          <w:sz w:val="20"/>
          <w:szCs w:val="20"/>
        </w:rPr>
      </w:pPr>
    </w:p>
    <w:p w14:paraId="7038561B" w14:textId="3C4C3050" w:rsidR="00440C6E" w:rsidRPr="00C476C4" w:rsidRDefault="00440C6E">
      <w:pPr>
        <w:rPr>
          <w:rFonts w:ascii="Arial" w:eastAsia="Arial" w:hAnsi="Arial" w:cs="Arial"/>
          <w:sz w:val="20"/>
          <w:szCs w:val="20"/>
        </w:rPr>
      </w:pPr>
    </w:p>
    <w:sectPr w:rsidR="00440C6E" w:rsidRPr="00C476C4" w:rsidSect="00D15E54">
      <w:pgSz w:w="12240" w:h="15840"/>
      <w:pgMar w:top="1440" w:right="1440" w:bottom="6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none"/>
      <w:suff w:val="nothing"/>
      <w:lvlText w:val="0•"/>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000003"/>
    <w:multiLevelType w:val="multilevel"/>
    <w:tmpl w:val="00000003"/>
    <w:name w:val="RTF_Num 4"/>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RTF_Num 5"/>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RTF_Num 6"/>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RTF_Num 7"/>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RTF_Num 8"/>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RTF_Num 9"/>
    <w:lvl w:ilvl="0">
      <w:start w:val="1"/>
      <w:numFmt w:val="none"/>
      <w:suff w:val="nothing"/>
      <w:lvlText w:val="0•"/>
      <w:lvlJc w:val="left"/>
      <w:pPr>
        <w:tabs>
          <w:tab w:val="num" w:pos="720"/>
        </w:tabs>
        <w:ind w:left="72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RTF_Num 10"/>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RTF_Num 11"/>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RTF_Num 12"/>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RTF_Num 13"/>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4AE26B8"/>
    <w:multiLevelType w:val="hybridMultilevel"/>
    <w:tmpl w:val="24542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903FCA"/>
    <w:multiLevelType w:val="hybridMultilevel"/>
    <w:tmpl w:val="BF606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E17123"/>
    <w:multiLevelType w:val="hybridMultilevel"/>
    <w:tmpl w:val="286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020EA"/>
    <w:multiLevelType w:val="hybridMultilevel"/>
    <w:tmpl w:val="C9FC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712E0B"/>
    <w:multiLevelType w:val="hybridMultilevel"/>
    <w:tmpl w:val="F98C0294"/>
    <w:lvl w:ilvl="0" w:tplc="EDBCCDF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7C4844"/>
    <w:multiLevelType w:val="hybridMultilevel"/>
    <w:tmpl w:val="2EB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7D6F43"/>
    <w:multiLevelType w:val="hybridMultilevel"/>
    <w:tmpl w:val="45F8B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153EDD"/>
    <w:multiLevelType w:val="hybridMultilevel"/>
    <w:tmpl w:val="E41A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5B643A"/>
    <w:multiLevelType w:val="hybridMultilevel"/>
    <w:tmpl w:val="B8B0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00666E"/>
    <w:multiLevelType w:val="hybridMultilevel"/>
    <w:tmpl w:val="A20E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0D11CA"/>
    <w:multiLevelType w:val="hybridMultilevel"/>
    <w:tmpl w:val="52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660F9A"/>
    <w:multiLevelType w:val="hybridMultilevel"/>
    <w:tmpl w:val="80D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B36C3"/>
    <w:multiLevelType w:val="hybridMultilevel"/>
    <w:tmpl w:val="FDB49C18"/>
    <w:lvl w:ilvl="0" w:tplc="08090001">
      <w:start w:val="1"/>
      <w:numFmt w:val="bullet"/>
      <w:lvlText w:val=""/>
      <w:lvlJc w:val="left"/>
      <w:pPr>
        <w:ind w:left="1080" w:hanging="360"/>
      </w:pPr>
      <w:rPr>
        <w:rFonts w:ascii="Symbol" w:hAnsi="Symbol" w:hint="default"/>
      </w:rPr>
    </w:lvl>
    <w:lvl w:ilvl="1" w:tplc="CB368788">
      <w:numFmt w:val="bullet"/>
      <w:lvlText w:val="•"/>
      <w:lvlJc w:val="left"/>
      <w:pPr>
        <w:ind w:left="1800" w:hanging="3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A05053"/>
    <w:multiLevelType w:val="hybridMultilevel"/>
    <w:tmpl w:val="97F6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23"/>
  </w:num>
  <w:num w:numId="14">
    <w:abstractNumId w:val="20"/>
  </w:num>
  <w:num w:numId="15">
    <w:abstractNumId w:val="11"/>
  </w:num>
  <w:num w:numId="16">
    <w:abstractNumId w:val="19"/>
  </w:num>
  <w:num w:numId="17">
    <w:abstractNumId w:val="15"/>
  </w:num>
  <w:num w:numId="18">
    <w:abstractNumId w:val="22"/>
  </w:num>
  <w:num w:numId="19">
    <w:abstractNumId w:val="12"/>
  </w:num>
  <w:num w:numId="20">
    <w:abstractNumId w:val="17"/>
  </w:num>
  <w:num w:numId="21">
    <w:abstractNumId w:val="13"/>
  </w:num>
  <w:num w:numId="22">
    <w:abstractNumId w:val="18"/>
  </w:num>
  <w:num w:numId="23">
    <w:abstractNumId w:val="14"/>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6E"/>
    <w:rsid w:val="00034582"/>
    <w:rsid w:val="000A4109"/>
    <w:rsid w:val="000A5551"/>
    <w:rsid w:val="000F2862"/>
    <w:rsid w:val="00125AD0"/>
    <w:rsid w:val="002452CD"/>
    <w:rsid w:val="00291444"/>
    <w:rsid w:val="0036247A"/>
    <w:rsid w:val="003A2577"/>
    <w:rsid w:val="00440C6E"/>
    <w:rsid w:val="005545E9"/>
    <w:rsid w:val="00627CA1"/>
    <w:rsid w:val="00686BF9"/>
    <w:rsid w:val="007C2403"/>
    <w:rsid w:val="0088628E"/>
    <w:rsid w:val="008D2B35"/>
    <w:rsid w:val="00AE4493"/>
    <w:rsid w:val="00B1535C"/>
    <w:rsid w:val="00C476C4"/>
    <w:rsid w:val="00D15E54"/>
    <w:rsid w:val="00D4071A"/>
    <w:rsid w:val="00D42389"/>
    <w:rsid w:val="00EF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752A"/>
  <w15:chartTrackingRefBased/>
  <w15:docId w15:val="{FF86B29B-5EAF-41E5-BF59-B60B3566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C6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C6E"/>
    <w:pPr>
      <w:ind w:left="720"/>
      <w:contextualSpacing/>
    </w:pPr>
    <w:rPr>
      <w:rFonts w:cs="Mangal"/>
      <w:szCs w:val="21"/>
    </w:rPr>
  </w:style>
  <w:style w:type="paragraph" w:styleId="NormalWeb">
    <w:name w:val="Normal (Web)"/>
    <w:basedOn w:val="Normal"/>
    <w:uiPriority w:val="99"/>
    <w:unhideWhenUsed/>
    <w:rsid w:val="002452CD"/>
    <w:pPr>
      <w:widowControl/>
      <w:suppressAutoHyphens w:val="0"/>
      <w:autoSpaceDE/>
      <w:spacing w:before="100" w:beforeAutospacing="1" w:after="100" w:afterAutospacing="1"/>
    </w:pPr>
    <w:rPr>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89807">
      <w:bodyDiv w:val="1"/>
      <w:marLeft w:val="0"/>
      <w:marRight w:val="0"/>
      <w:marTop w:val="0"/>
      <w:marBottom w:val="0"/>
      <w:divBdr>
        <w:top w:val="none" w:sz="0" w:space="0" w:color="auto"/>
        <w:left w:val="none" w:sz="0" w:space="0" w:color="auto"/>
        <w:bottom w:val="none" w:sz="0" w:space="0" w:color="auto"/>
        <w:right w:val="none" w:sz="0" w:space="0" w:color="auto"/>
      </w:divBdr>
    </w:div>
    <w:div w:id="866792338">
      <w:bodyDiv w:val="1"/>
      <w:marLeft w:val="0"/>
      <w:marRight w:val="0"/>
      <w:marTop w:val="0"/>
      <w:marBottom w:val="0"/>
      <w:divBdr>
        <w:top w:val="none" w:sz="0" w:space="0" w:color="auto"/>
        <w:left w:val="none" w:sz="0" w:space="0" w:color="auto"/>
        <w:bottom w:val="none" w:sz="0" w:space="0" w:color="auto"/>
        <w:right w:val="none" w:sz="0" w:space="0" w:color="auto"/>
      </w:divBdr>
    </w:div>
    <w:div w:id="1183586873">
      <w:bodyDiv w:val="1"/>
      <w:marLeft w:val="0"/>
      <w:marRight w:val="0"/>
      <w:marTop w:val="0"/>
      <w:marBottom w:val="0"/>
      <w:divBdr>
        <w:top w:val="none" w:sz="0" w:space="0" w:color="auto"/>
        <w:left w:val="none" w:sz="0" w:space="0" w:color="auto"/>
        <w:bottom w:val="none" w:sz="0" w:space="0" w:color="auto"/>
        <w:right w:val="none" w:sz="0" w:space="0" w:color="auto"/>
      </w:divBdr>
    </w:div>
    <w:div w:id="12799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Ryman</dc:creator>
  <cp:keywords/>
  <dc:description/>
  <cp:lastModifiedBy>Howard Samuels</cp:lastModifiedBy>
  <cp:revision>2</cp:revision>
  <dcterms:created xsi:type="dcterms:W3CDTF">2019-01-12T12:41:00Z</dcterms:created>
  <dcterms:modified xsi:type="dcterms:W3CDTF">2019-01-12T12:41:00Z</dcterms:modified>
</cp:coreProperties>
</file>