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5299D" w14:textId="77777777" w:rsidR="00144BE0" w:rsidRDefault="00144BE0" w:rsidP="00144BE0">
      <w:pPr>
        <w:spacing w:after="0" w:line="259" w:lineRule="auto"/>
        <w:ind w:left="125" w:firstLine="0"/>
        <w:jc w:val="center"/>
        <w:rPr>
          <w:rFonts w:ascii="Century Gothic" w:hAnsi="Century Gothic"/>
          <w:b/>
          <w:sz w:val="24"/>
          <w:szCs w:val="24"/>
        </w:rPr>
      </w:pPr>
      <w:r w:rsidRPr="00055375">
        <w:rPr>
          <w:rFonts w:ascii="Century Gothic" w:hAnsi="Century Gothic"/>
          <w:b/>
          <w:sz w:val="24"/>
          <w:szCs w:val="24"/>
        </w:rPr>
        <w:t xml:space="preserve">GOTHERINGTON PARISH COUNCIL </w:t>
      </w:r>
    </w:p>
    <w:p w14:paraId="424A6857" w14:textId="77777777" w:rsidR="007F12C1" w:rsidRPr="007F12C1" w:rsidRDefault="007F12C1" w:rsidP="00144BE0">
      <w:pPr>
        <w:spacing w:after="0" w:line="259" w:lineRule="auto"/>
        <w:ind w:left="125" w:firstLine="0"/>
        <w:jc w:val="center"/>
        <w:rPr>
          <w:rFonts w:ascii="Century Gothic" w:hAnsi="Century Gothic"/>
          <w:b/>
          <w:sz w:val="16"/>
          <w:szCs w:val="16"/>
        </w:rPr>
      </w:pPr>
    </w:p>
    <w:p w14:paraId="3B91B8A2" w14:textId="77777777" w:rsidR="00144BE0" w:rsidRPr="00D732B7" w:rsidRDefault="00144BE0" w:rsidP="00144BE0">
      <w:pPr>
        <w:spacing w:after="0" w:line="240" w:lineRule="auto"/>
        <w:ind w:left="-4"/>
        <w:rPr>
          <w:rFonts w:ascii="Century Gothic" w:hAnsi="Century Gothic"/>
          <w:b/>
          <w:sz w:val="20"/>
          <w:szCs w:val="20"/>
        </w:rPr>
      </w:pPr>
      <w:r w:rsidRPr="00D732B7">
        <w:rPr>
          <w:rFonts w:ascii="Century Gothic" w:hAnsi="Century Gothic"/>
          <w:b/>
          <w:sz w:val="20"/>
          <w:szCs w:val="20"/>
        </w:rPr>
        <w:t>To all members of the Council:</w:t>
      </w:r>
    </w:p>
    <w:p w14:paraId="6064EF53" w14:textId="77777777" w:rsidR="00144BE0" w:rsidRDefault="00144BE0" w:rsidP="00144BE0">
      <w:pPr>
        <w:spacing w:after="0" w:line="24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D732B7">
        <w:rPr>
          <w:rFonts w:ascii="Century Gothic" w:hAnsi="Century Gothic"/>
          <w:sz w:val="20"/>
          <w:szCs w:val="20"/>
        </w:rPr>
        <w:t xml:space="preserve">You are summoned to attend the Meeting of the Parish Council to be held on </w:t>
      </w:r>
      <w:r>
        <w:rPr>
          <w:rFonts w:ascii="Century Gothic" w:hAnsi="Century Gothic"/>
          <w:b/>
          <w:sz w:val="20"/>
          <w:szCs w:val="20"/>
        </w:rPr>
        <w:t xml:space="preserve">Tuesday 12 December 2017 in the Rex Rhodes Building, </w:t>
      </w:r>
      <w:proofErr w:type="spellStart"/>
      <w:r>
        <w:rPr>
          <w:rFonts w:ascii="Century Gothic" w:hAnsi="Century Gothic"/>
          <w:b/>
          <w:sz w:val="20"/>
          <w:szCs w:val="20"/>
        </w:rPr>
        <w:t>Gotherington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D732B7">
        <w:rPr>
          <w:rFonts w:ascii="Century Gothic" w:hAnsi="Century Gothic"/>
          <w:sz w:val="20"/>
          <w:szCs w:val="20"/>
        </w:rPr>
        <w:t>which</w:t>
      </w:r>
      <w:proofErr w:type="gramEnd"/>
      <w:r w:rsidRPr="00D732B7">
        <w:rPr>
          <w:rFonts w:ascii="Century Gothic" w:hAnsi="Century Gothic"/>
          <w:sz w:val="20"/>
          <w:szCs w:val="20"/>
        </w:rPr>
        <w:t xml:space="preserve"> will commence at </w:t>
      </w:r>
      <w:r w:rsidRPr="00D732B7">
        <w:rPr>
          <w:rFonts w:ascii="Century Gothic" w:hAnsi="Century Gothic"/>
          <w:b/>
          <w:sz w:val="20"/>
          <w:szCs w:val="20"/>
        </w:rPr>
        <w:t xml:space="preserve">7.30pm, </w:t>
      </w:r>
      <w:r w:rsidRPr="00D732B7">
        <w:rPr>
          <w:rFonts w:ascii="Century Gothic" w:hAnsi="Century Gothic"/>
          <w:sz w:val="20"/>
          <w:szCs w:val="20"/>
        </w:rPr>
        <w:t>for the transaction of bus</w:t>
      </w:r>
      <w:r>
        <w:rPr>
          <w:rFonts w:ascii="Century Gothic" w:hAnsi="Century Gothic"/>
          <w:sz w:val="20"/>
          <w:szCs w:val="20"/>
        </w:rPr>
        <w:t>iness on the following agenda.</w:t>
      </w:r>
    </w:p>
    <w:p w14:paraId="1B3E2024" w14:textId="77777777" w:rsidR="00144BE0" w:rsidRDefault="00144BE0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rPr>
          <w:sz w:val="20"/>
          <w:szCs w:val="20"/>
        </w:rPr>
      </w:pPr>
      <w:r w:rsidRPr="00D732B7">
        <w:rPr>
          <w:rFonts w:ascii="Century Gothic" w:hAnsi="Century Gothic"/>
          <w:sz w:val="20"/>
          <w:szCs w:val="20"/>
        </w:rPr>
        <w:t>Signed</w:t>
      </w:r>
      <w:r w:rsidRPr="00D732B7">
        <w:rPr>
          <w:sz w:val="20"/>
          <w:szCs w:val="20"/>
        </w:rPr>
        <w:t xml:space="preserve"> </w:t>
      </w:r>
    </w:p>
    <w:p w14:paraId="3963C884" w14:textId="77777777" w:rsidR="00144BE0" w:rsidRPr="00933462" w:rsidRDefault="00144BE0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rPr>
          <w:rFonts w:ascii="Brush Script MT" w:eastAsia="Lucida Handwriting" w:hAnsi="Brush Script MT" w:cs="Lucida Handwriting"/>
          <w:sz w:val="36"/>
          <w:szCs w:val="36"/>
        </w:rPr>
      </w:pPr>
      <w:r w:rsidRPr="00933462">
        <w:rPr>
          <w:rFonts w:ascii="Brush Script MT" w:eastAsia="Lucida Handwriting" w:hAnsi="Brush Script MT" w:cs="Lucida Handwriting"/>
          <w:sz w:val="36"/>
          <w:szCs w:val="36"/>
        </w:rPr>
        <w:t>Jules Owen</w:t>
      </w:r>
    </w:p>
    <w:p w14:paraId="3CE96514" w14:textId="1AEDE356" w:rsidR="00144BE0" w:rsidRDefault="00144BE0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rPr>
          <w:rFonts w:ascii="Century Gothic" w:eastAsia="Lucida Handwriting" w:hAnsi="Century Gothic" w:cs="Lucida Handwriting"/>
          <w:sz w:val="18"/>
          <w:szCs w:val="18"/>
        </w:rPr>
      </w:pPr>
      <w:r w:rsidRPr="00055375">
        <w:rPr>
          <w:rFonts w:ascii="Century Gothic" w:eastAsia="Lucida Handwriting" w:hAnsi="Century Gothic" w:cs="Lucida Handwriting"/>
          <w:b/>
          <w:sz w:val="20"/>
          <w:szCs w:val="20"/>
        </w:rPr>
        <w:t>Clerk</w:t>
      </w:r>
      <w:r w:rsidRPr="00035E10">
        <w:rPr>
          <w:rFonts w:ascii="Lucida Handwriting" w:eastAsia="Lucida Handwriting" w:hAnsi="Lucida Handwriting" w:cs="Lucida Handwriting"/>
          <w:b/>
        </w:rPr>
        <w:tab/>
      </w:r>
      <w:r w:rsidRPr="00726DD9">
        <w:rPr>
          <w:rFonts w:ascii="Lucida Handwriting" w:eastAsia="Lucida Handwriting" w:hAnsi="Lucida Handwriting" w:cs="Lucida Handwriting"/>
          <w:sz w:val="18"/>
          <w:szCs w:val="18"/>
        </w:rPr>
        <w:tab/>
        <w:t xml:space="preserve"> </w:t>
      </w:r>
      <w:r w:rsidRPr="00726DD9">
        <w:rPr>
          <w:rFonts w:ascii="Lucida Handwriting" w:eastAsia="Lucida Handwriting" w:hAnsi="Lucida Handwriting" w:cs="Lucida Handwriting"/>
          <w:sz w:val="18"/>
          <w:szCs w:val="18"/>
        </w:rPr>
        <w:tab/>
      </w:r>
      <w:r>
        <w:rPr>
          <w:rFonts w:ascii="Century Gothic" w:eastAsia="Lucida Handwriting" w:hAnsi="Century Gothic" w:cs="Lucida Handwriting"/>
        </w:rPr>
        <w:t xml:space="preserve"> </w:t>
      </w:r>
      <w:r>
        <w:rPr>
          <w:rFonts w:ascii="Century Gothic" w:eastAsia="Lucida Handwriting" w:hAnsi="Century Gothic" w:cs="Lucida Handwriting"/>
        </w:rPr>
        <w:tab/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         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 xml:space="preserve">                            </w:t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 xml:space="preserve">                   </w:t>
      </w:r>
      <w:r>
        <w:rPr>
          <w:rFonts w:ascii="Century Gothic" w:eastAsia="Lucida Handwriting" w:hAnsi="Century Gothic" w:cs="Lucida Handwriting"/>
          <w:sz w:val="18"/>
          <w:szCs w:val="18"/>
        </w:rPr>
        <w:t xml:space="preserve">        </w:t>
      </w:r>
      <w:r w:rsidR="00C9053E">
        <w:rPr>
          <w:rFonts w:ascii="Century Gothic" w:eastAsia="Lucida Handwriting" w:hAnsi="Century Gothic" w:cs="Lucida Handwriting"/>
          <w:sz w:val="18"/>
          <w:szCs w:val="18"/>
        </w:rPr>
        <w:t xml:space="preserve">       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 xml:space="preserve">  </w:t>
      </w:r>
      <w:r>
        <w:rPr>
          <w:rFonts w:ascii="Century Gothic" w:eastAsia="Lucida Handwriting" w:hAnsi="Century Gothic" w:cs="Lucida Handwriting"/>
          <w:sz w:val="18"/>
          <w:szCs w:val="18"/>
        </w:rPr>
        <w:t>6 Dec</w:t>
      </w:r>
      <w:r w:rsidRPr="002200B5">
        <w:rPr>
          <w:rFonts w:ascii="Century Gothic" w:eastAsia="Lucida Handwriting" w:hAnsi="Century Gothic" w:cs="Lucida Handwriting"/>
          <w:sz w:val="18"/>
          <w:szCs w:val="18"/>
        </w:rPr>
        <w:t>em</w:t>
      </w:r>
      <w:r>
        <w:rPr>
          <w:rFonts w:ascii="Century Gothic" w:eastAsia="Lucida Handwriting" w:hAnsi="Century Gothic" w:cs="Lucida Handwriting"/>
          <w:sz w:val="18"/>
          <w:szCs w:val="18"/>
        </w:rPr>
        <w:t>ber 2017</w:t>
      </w:r>
    </w:p>
    <w:p w14:paraId="5D4742D1" w14:textId="77777777" w:rsidR="00443516" w:rsidRPr="0099298E" w:rsidRDefault="00443516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rPr>
          <w:rFonts w:ascii="Lucida Handwriting" w:eastAsia="Lucida Handwriting" w:hAnsi="Lucida Handwriting" w:cs="Lucida Handwriting"/>
          <w:b/>
          <w:sz w:val="16"/>
          <w:szCs w:val="16"/>
        </w:rPr>
      </w:pPr>
    </w:p>
    <w:p w14:paraId="60D78190" w14:textId="77777777" w:rsidR="00144BE0" w:rsidRDefault="00144BE0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PARISH COUNCIL MEETING AGENDA</w:t>
      </w:r>
    </w:p>
    <w:p w14:paraId="53F17BB1" w14:textId="77777777" w:rsidR="00443516" w:rsidRPr="00443516" w:rsidRDefault="00443516" w:rsidP="00144BE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64"/>
        </w:tabs>
        <w:spacing w:after="0" w:line="240" w:lineRule="auto"/>
        <w:ind w:left="0" w:firstLine="0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6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138"/>
        <w:gridCol w:w="992"/>
      </w:tblGrid>
      <w:tr w:rsidR="00144BE0" w:rsidRPr="00D732B7" w14:paraId="4E1D03D3" w14:textId="77777777" w:rsidTr="00144BE0">
        <w:tc>
          <w:tcPr>
            <w:tcW w:w="540" w:type="dxa"/>
          </w:tcPr>
          <w:p w14:paraId="46924E39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9138" w:type="dxa"/>
          </w:tcPr>
          <w:p w14:paraId="75CFC389" w14:textId="77777777" w:rsidR="00144BE0" w:rsidRPr="00116265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>To receive and accept apologies for absence</w:t>
            </w:r>
          </w:p>
        </w:tc>
        <w:tc>
          <w:tcPr>
            <w:tcW w:w="992" w:type="dxa"/>
          </w:tcPr>
          <w:p w14:paraId="3E8D4F03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4BE0" w:rsidRPr="00D732B7" w14:paraId="2E65C131" w14:textId="77777777" w:rsidTr="00144BE0">
        <w:tc>
          <w:tcPr>
            <w:tcW w:w="540" w:type="dxa"/>
          </w:tcPr>
          <w:p w14:paraId="4A289868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9138" w:type="dxa"/>
          </w:tcPr>
          <w:p w14:paraId="126BB70F" w14:textId="77777777" w:rsidR="00144BE0" w:rsidRPr="00116265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>To receive declarations of interest for items on the agenda and confirm meeting quorate</w:t>
            </w:r>
          </w:p>
        </w:tc>
        <w:tc>
          <w:tcPr>
            <w:tcW w:w="992" w:type="dxa"/>
          </w:tcPr>
          <w:p w14:paraId="495A75CB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4BE0" w:rsidRPr="00D732B7" w14:paraId="44D53697" w14:textId="77777777" w:rsidTr="00144BE0">
        <w:tc>
          <w:tcPr>
            <w:tcW w:w="540" w:type="dxa"/>
          </w:tcPr>
          <w:p w14:paraId="10B1437B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9138" w:type="dxa"/>
          </w:tcPr>
          <w:p w14:paraId="7B766E84" w14:textId="77777777" w:rsidR="00144BE0" w:rsidRPr="00116265" w:rsidRDefault="00144BE0" w:rsidP="007F12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 xml:space="preserve">To confirm and agree Minutes of Parish </w:t>
            </w:r>
            <w:r>
              <w:rPr>
                <w:rFonts w:ascii="Century Gothic" w:hAnsi="Century Gothic"/>
                <w:sz w:val="20"/>
                <w:szCs w:val="20"/>
              </w:rPr>
              <w:t>Council Meeting held on 14 November</w:t>
            </w:r>
            <w:r w:rsidRPr="00116265">
              <w:rPr>
                <w:rFonts w:ascii="Century Gothic" w:hAnsi="Century Gothic"/>
                <w:sz w:val="20"/>
                <w:szCs w:val="20"/>
              </w:rPr>
              <w:t xml:space="preserve"> 2017 </w:t>
            </w:r>
          </w:p>
        </w:tc>
        <w:tc>
          <w:tcPr>
            <w:tcW w:w="992" w:type="dxa"/>
          </w:tcPr>
          <w:p w14:paraId="097ABDEF" w14:textId="77777777" w:rsidR="00144BE0" w:rsidRPr="00307A5B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55A09751" w14:textId="77777777" w:rsidTr="00144BE0">
        <w:tc>
          <w:tcPr>
            <w:tcW w:w="540" w:type="dxa"/>
          </w:tcPr>
          <w:p w14:paraId="429C249C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9138" w:type="dxa"/>
          </w:tcPr>
          <w:p w14:paraId="7B3541C5" w14:textId="77777777" w:rsidR="00144BE0" w:rsidRPr="00116265" w:rsidRDefault="00144BE0" w:rsidP="007F12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 xml:space="preserve">To consider and agree action with </w:t>
            </w:r>
            <w:r>
              <w:rPr>
                <w:rFonts w:ascii="Century Gothic" w:hAnsi="Century Gothic"/>
                <w:sz w:val="20"/>
                <w:szCs w:val="20"/>
              </w:rPr>
              <w:t>regard to vacancy</w:t>
            </w:r>
            <w:r w:rsidRPr="00116265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116265">
              <w:rPr>
                <w:rFonts w:ascii="Century Gothic" w:hAnsi="Century Gothic"/>
                <w:sz w:val="20"/>
                <w:szCs w:val="20"/>
              </w:rPr>
              <w:t>Parish Councillor</w:t>
            </w:r>
          </w:p>
        </w:tc>
        <w:tc>
          <w:tcPr>
            <w:tcW w:w="992" w:type="dxa"/>
          </w:tcPr>
          <w:p w14:paraId="45291F3F" w14:textId="77777777" w:rsidR="00144BE0" w:rsidRPr="00307A5B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DH</w:t>
            </w:r>
          </w:p>
        </w:tc>
      </w:tr>
      <w:tr w:rsidR="00144BE0" w:rsidRPr="00D732B7" w14:paraId="761988C7" w14:textId="77777777" w:rsidTr="00144BE0">
        <w:tc>
          <w:tcPr>
            <w:tcW w:w="540" w:type="dxa"/>
          </w:tcPr>
          <w:p w14:paraId="0CD9D9B1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9138" w:type="dxa"/>
          </w:tcPr>
          <w:p w14:paraId="1C8117EC" w14:textId="77777777" w:rsidR="00144BE0" w:rsidRPr="00116265" w:rsidRDefault="00144BE0" w:rsidP="007F12C1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>To receive and agree Clerk’s Report circulated prior to the meeting</w:t>
            </w:r>
          </w:p>
        </w:tc>
        <w:tc>
          <w:tcPr>
            <w:tcW w:w="992" w:type="dxa"/>
          </w:tcPr>
          <w:p w14:paraId="1F7F6A30" w14:textId="77777777" w:rsidR="00144BE0" w:rsidRPr="00555891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1642904F" w14:textId="77777777" w:rsidTr="00144BE0">
        <w:trPr>
          <w:trHeight w:val="80"/>
        </w:trPr>
        <w:tc>
          <w:tcPr>
            <w:tcW w:w="540" w:type="dxa"/>
          </w:tcPr>
          <w:p w14:paraId="4CA13639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9138" w:type="dxa"/>
          </w:tcPr>
          <w:p w14:paraId="5FAA1354" w14:textId="77777777" w:rsidR="00144BE0" w:rsidRDefault="00144BE0" w:rsidP="007F12C1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>To receive Borough Councillor’s Report</w:t>
            </w:r>
          </w:p>
        </w:tc>
        <w:tc>
          <w:tcPr>
            <w:tcW w:w="992" w:type="dxa"/>
          </w:tcPr>
          <w:p w14:paraId="1AB46991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3A632A84" w14:textId="77777777" w:rsidTr="00144BE0">
        <w:trPr>
          <w:trHeight w:val="80"/>
        </w:trPr>
        <w:tc>
          <w:tcPr>
            <w:tcW w:w="540" w:type="dxa"/>
          </w:tcPr>
          <w:p w14:paraId="12A6D5C2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9138" w:type="dxa"/>
          </w:tcPr>
          <w:p w14:paraId="256329A7" w14:textId="77777777" w:rsidR="00144BE0" w:rsidRPr="00116265" w:rsidRDefault="00144BE0" w:rsidP="007F12C1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>To receive County Councillor’s Report</w:t>
            </w:r>
          </w:p>
        </w:tc>
        <w:tc>
          <w:tcPr>
            <w:tcW w:w="992" w:type="dxa"/>
          </w:tcPr>
          <w:p w14:paraId="6841ABA8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4BE0" w:rsidRPr="00D732B7" w14:paraId="5DD71BA2" w14:textId="77777777" w:rsidTr="00144BE0">
        <w:tc>
          <w:tcPr>
            <w:tcW w:w="540" w:type="dxa"/>
          </w:tcPr>
          <w:p w14:paraId="0962E5AB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9138" w:type="dxa"/>
          </w:tcPr>
          <w:p w14:paraId="32119130" w14:textId="77777777" w:rsidR="00144BE0" w:rsidRPr="00116265" w:rsidRDefault="00144BE0" w:rsidP="007F12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265">
              <w:rPr>
                <w:rFonts w:ascii="Century Gothic" w:hAnsi="Century Gothic"/>
                <w:sz w:val="20"/>
                <w:szCs w:val="20"/>
              </w:rPr>
              <w:t xml:space="preserve">To receive comments from public </w:t>
            </w:r>
          </w:p>
        </w:tc>
        <w:tc>
          <w:tcPr>
            <w:tcW w:w="992" w:type="dxa"/>
          </w:tcPr>
          <w:p w14:paraId="66FB9D86" w14:textId="77777777" w:rsidR="00144BE0" w:rsidRPr="000C1B6A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60606522" w14:textId="77777777" w:rsidTr="00144BE0">
        <w:tc>
          <w:tcPr>
            <w:tcW w:w="540" w:type="dxa"/>
          </w:tcPr>
          <w:p w14:paraId="204BFCA8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9138" w:type="dxa"/>
          </w:tcPr>
          <w:p w14:paraId="1E28749A" w14:textId="77777777" w:rsidR="00144BE0" w:rsidRPr="00B41FF3" w:rsidRDefault="00144BE0" w:rsidP="007F12C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Finance</w:t>
            </w:r>
          </w:p>
        </w:tc>
        <w:tc>
          <w:tcPr>
            <w:tcW w:w="992" w:type="dxa"/>
          </w:tcPr>
          <w:p w14:paraId="110DFAEF" w14:textId="77777777" w:rsidR="00144BE0" w:rsidRPr="000C1B6A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5A3D317E" w14:textId="77777777" w:rsidTr="00144BE0">
        <w:tc>
          <w:tcPr>
            <w:tcW w:w="540" w:type="dxa"/>
          </w:tcPr>
          <w:p w14:paraId="6D14C009" w14:textId="77777777" w:rsidR="00144BE0" w:rsidRPr="00D732B7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50180EAE" w14:textId="77777777" w:rsidR="00144BE0" w:rsidRPr="0041006B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agree and resolve to adopt Financial</w:t>
            </w:r>
            <w:r w:rsidRPr="0041006B">
              <w:rPr>
                <w:rFonts w:ascii="Century Gothic" w:hAnsi="Century Gothic"/>
                <w:sz w:val="20"/>
                <w:szCs w:val="20"/>
              </w:rPr>
              <w:t xml:space="preserve"> Report/Bank Reconc</w:t>
            </w:r>
            <w:r>
              <w:rPr>
                <w:rFonts w:ascii="Century Gothic" w:hAnsi="Century Gothic"/>
                <w:sz w:val="20"/>
                <w:szCs w:val="20"/>
              </w:rPr>
              <w:t>iliation and Budget Monitoring Report circulated prior to</w:t>
            </w:r>
            <w:r w:rsidRPr="0041006B">
              <w:rPr>
                <w:rFonts w:ascii="Century Gothic" w:hAnsi="Century Gothic"/>
                <w:sz w:val="20"/>
                <w:szCs w:val="20"/>
              </w:rPr>
              <w:t xml:space="preserve"> meeting</w:t>
            </w:r>
          </w:p>
        </w:tc>
        <w:tc>
          <w:tcPr>
            <w:tcW w:w="992" w:type="dxa"/>
          </w:tcPr>
          <w:p w14:paraId="45F81B54" w14:textId="77777777" w:rsidR="00144BE0" w:rsidRPr="000C1B6A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477701BA" w14:textId="77777777" w:rsidTr="00144BE0">
        <w:trPr>
          <w:trHeight w:val="495"/>
        </w:trPr>
        <w:tc>
          <w:tcPr>
            <w:tcW w:w="540" w:type="dxa"/>
          </w:tcPr>
          <w:p w14:paraId="78A08FA7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2B3F48D" w14:textId="77777777" w:rsidR="00144BE0" w:rsidRPr="0041006B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Pr="0041006B">
              <w:rPr>
                <w:rFonts w:ascii="Century Gothic" w:hAnsi="Century Gothic"/>
                <w:sz w:val="20"/>
                <w:szCs w:val="20"/>
              </w:rPr>
              <w:t xml:space="preserve"> agree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resolve</w:t>
            </w:r>
            <w:r w:rsidRPr="004100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adopt </w:t>
            </w:r>
            <w:r w:rsidRPr="0041006B">
              <w:rPr>
                <w:rFonts w:ascii="Century Gothic" w:hAnsi="Century Gothic"/>
                <w:sz w:val="20"/>
                <w:szCs w:val="20"/>
              </w:rPr>
              <w:t>accounts for payment and those paid since last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meeting circulated prior to</w:t>
            </w:r>
            <w:r w:rsidRPr="0041006B">
              <w:rPr>
                <w:rFonts w:ascii="Century Gothic" w:hAnsi="Century Gothic"/>
                <w:sz w:val="20"/>
                <w:szCs w:val="20"/>
              </w:rPr>
              <w:t xml:space="preserve"> meeting</w:t>
            </w:r>
          </w:p>
        </w:tc>
        <w:tc>
          <w:tcPr>
            <w:tcW w:w="992" w:type="dxa"/>
          </w:tcPr>
          <w:p w14:paraId="0CB99ADF" w14:textId="77777777" w:rsidR="00144BE0" w:rsidRPr="000C1B6A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4C85540E" w14:textId="77777777" w:rsidTr="00144BE0">
        <w:trPr>
          <w:trHeight w:val="270"/>
        </w:trPr>
        <w:tc>
          <w:tcPr>
            <w:tcW w:w="540" w:type="dxa"/>
          </w:tcPr>
          <w:p w14:paraId="3B8A168F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3B904B8F" w14:textId="77777777" w:rsidR="00144BE0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consider and resolve to adopt Model Financial Regulations by NALC (Jan. 2016)</w:t>
            </w:r>
          </w:p>
        </w:tc>
        <w:tc>
          <w:tcPr>
            <w:tcW w:w="992" w:type="dxa"/>
          </w:tcPr>
          <w:p w14:paraId="29AF7E19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74CDC4DD" w14:textId="77777777" w:rsidTr="00144BE0">
        <w:tc>
          <w:tcPr>
            <w:tcW w:w="540" w:type="dxa"/>
          </w:tcPr>
          <w:p w14:paraId="31F68829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59D25606" w14:textId="77777777" w:rsidR="00144BE0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consider and agree action with regard to Auto Enrolment Pension</w:t>
            </w:r>
          </w:p>
        </w:tc>
        <w:tc>
          <w:tcPr>
            <w:tcW w:w="992" w:type="dxa"/>
          </w:tcPr>
          <w:p w14:paraId="753B08CE" w14:textId="77777777" w:rsidR="00144BE0" w:rsidRDefault="007F12C1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</w:t>
            </w:r>
          </w:p>
        </w:tc>
      </w:tr>
      <w:tr w:rsidR="00144BE0" w:rsidRPr="00D732B7" w14:paraId="524F7875" w14:textId="77777777" w:rsidTr="00144BE0">
        <w:tc>
          <w:tcPr>
            <w:tcW w:w="540" w:type="dxa"/>
          </w:tcPr>
          <w:p w14:paraId="15064035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2BD9F6B7" w14:textId="77777777" w:rsidR="00144BE0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consider and resolve to adopt Parish Action Plan</w:t>
            </w:r>
          </w:p>
        </w:tc>
        <w:tc>
          <w:tcPr>
            <w:tcW w:w="992" w:type="dxa"/>
          </w:tcPr>
          <w:p w14:paraId="63DA8C91" w14:textId="38BAA775" w:rsidR="00144BE0" w:rsidRDefault="001C2D1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DH</w:t>
            </w:r>
          </w:p>
        </w:tc>
      </w:tr>
      <w:tr w:rsidR="00144BE0" w:rsidRPr="00D732B7" w14:paraId="5C2BD582" w14:textId="77777777" w:rsidTr="00144BE0">
        <w:tc>
          <w:tcPr>
            <w:tcW w:w="540" w:type="dxa"/>
          </w:tcPr>
          <w:p w14:paraId="4DCCFBEA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BE930ED" w14:textId="77777777" w:rsidR="00144BE0" w:rsidRDefault="00144BE0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consider budget proposal</w:t>
            </w:r>
          </w:p>
          <w:p w14:paraId="3A8D7394" w14:textId="5A69CECA" w:rsidR="00144BE0" w:rsidRPr="0010380E" w:rsidRDefault="00144BE0" w:rsidP="0010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distribute outstanding Risk Assessment Forms for councillors to complete as required for all parish council activities </w:t>
            </w:r>
            <w:r w:rsidR="00443516">
              <w:rPr>
                <w:rFonts w:ascii="Century Gothic" w:hAnsi="Century Gothic"/>
                <w:sz w:val="20"/>
                <w:szCs w:val="20"/>
              </w:rPr>
              <w:t>as required by insurance company</w:t>
            </w:r>
          </w:p>
        </w:tc>
        <w:tc>
          <w:tcPr>
            <w:tcW w:w="992" w:type="dxa"/>
          </w:tcPr>
          <w:p w14:paraId="5F97C34A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DH</w:t>
            </w:r>
          </w:p>
        </w:tc>
      </w:tr>
      <w:tr w:rsidR="0010380E" w:rsidRPr="00D732B7" w14:paraId="7F1EDD0B" w14:textId="77777777" w:rsidTr="00144BE0">
        <w:tc>
          <w:tcPr>
            <w:tcW w:w="540" w:type="dxa"/>
          </w:tcPr>
          <w:p w14:paraId="1613D340" w14:textId="77777777" w:rsidR="0010380E" w:rsidRDefault="0010380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119C0583" w14:textId="4489B507" w:rsidR="0010380E" w:rsidRDefault="0010380E" w:rsidP="00144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resolve to remove signatories from bank mandate of those who are no longer members of parish council</w:t>
            </w:r>
          </w:p>
        </w:tc>
        <w:tc>
          <w:tcPr>
            <w:tcW w:w="992" w:type="dxa"/>
          </w:tcPr>
          <w:p w14:paraId="298C1C1A" w14:textId="71F2AA14" w:rsidR="0010380E" w:rsidRDefault="0010380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DH</w:t>
            </w:r>
          </w:p>
        </w:tc>
      </w:tr>
      <w:tr w:rsidR="00144BE0" w:rsidRPr="00D732B7" w14:paraId="6CA897A0" w14:textId="77777777" w:rsidTr="00144BE0">
        <w:tc>
          <w:tcPr>
            <w:tcW w:w="540" w:type="dxa"/>
          </w:tcPr>
          <w:p w14:paraId="18AABE16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9138" w:type="dxa"/>
          </w:tcPr>
          <w:p w14:paraId="694B0E02" w14:textId="77777777" w:rsidR="00144BE0" w:rsidRPr="0041006B" w:rsidRDefault="00144BE0" w:rsidP="007F12C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1006B">
              <w:rPr>
                <w:rFonts w:ascii="Century Gothic" w:hAnsi="Century Gothic"/>
                <w:b/>
                <w:sz w:val="20"/>
                <w:szCs w:val="20"/>
              </w:rPr>
              <w:t>Planning Matters</w:t>
            </w:r>
          </w:p>
        </w:tc>
        <w:tc>
          <w:tcPr>
            <w:tcW w:w="992" w:type="dxa"/>
          </w:tcPr>
          <w:p w14:paraId="7F654F85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0EAFD10F" w14:textId="77777777" w:rsidTr="00144BE0">
        <w:tc>
          <w:tcPr>
            <w:tcW w:w="540" w:type="dxa"/>
          </w:tcPr>
          <w:p w14:paraId="1ACDCE23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B373A32" w14:textId="4B922251" w:rsidR="00144BE0" w:rsidRPr="007310EE" w:rsidRDefault="00144BE0" w:rsidP="007310E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</w:pPr>
            <w:r w:rsidRPr="007310EE">
              <w:rPr>
                <w:rFonts w:ascii="Century Gothic" w:hAnsi="Century Gothic" w:cs="Arial"/>
                <w:sz w:val="20"/>
                <w:szCs w:val="20"/>
              </w:rPr>
              <w:t>To receive report from Planning Appeal Hearing ref. The</w:t>
            </w:r>
            <w:r w:rsidR="00443516">
              <w:rPr>
                <w:rFonts w:ascii="Century Gothic" w:hAnsi="Century Gothic" w:cs="Arial"/>
                <w:sz w:val="20"/>
                <w:szCs w:val="20"/>
              </w:rPr>
              <w:t xml:space="preserve"> Meadow</w:t>
            </w:r>
          </w:p>
        </w:tc>
        <w:tc>
          <w:tcPr>
            <w:tcW w:w="992" w:type="dxa"/>
          </w:tcPr>
          <w:p w14:paraId="20C05CAB" w14:textId="40352379" w:rsidR="00144BE0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HS</w:t>
            </w:r>
          </w:p>
        </w:tc>
      </w:tr>
      <w:tr w:rsidR="007310EE" w:rsidRPr="00D732B7" w14:paraId="78ADB017" w14:textId="77777777" w:rsidTr="00144BE0">
        <w:tc>
          <w:tcPr>
            <w:tcW w:w="540" w:type="dxa"/>
          </w:tcPr>
          <w:p w14:paraId="0A729D21" w14:textId="7777777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6A02B368" w14:textId="1B6F8BFE" w:rsidR="007310EE" w:rsidRPr="007310EE" w:rsidRDefault="007310EE" w:rsidP="007310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US"/>
              </w:rPr>
            </w:pPr>
            <w:r w:rsidRPr="007310EE">
              <w:rPr>
                <w:rFonts w:ascii="Century Gothic" w:hAnsi="Century Gothic" w:cs="Arial"/>
                <w:sz w:val="20"/>
                <w:szCs w:val="20"/>
              </w:rPr>
              <w:t xml:space="preserve">To receive </w:t>
            </w:r>
            <w:r w:rsidR="00E3371E">
              <w:rPr>
                <w:rFonts w:ascii="Century Gothic" w:hAnsi="Century Gothic" w:cs="Arial"/>
                <w:sz w:val="20"/>
                <w:szCs w:val="20"/>
              </w:rPr>
              <w:t>update with regard to</w:t>
            </w:r>
            <w:r w:rsidRPr="007310E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371E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US"/>
              </w:rPr>
              <w:t xml:space="preserve">JCS and TBC Local Plan </w:t>
            </w:r>
          </w:p>
        </w:tc>
        <w:tc>
          <w:tcPr>
            <w:tcW w:w="992" w:type="dxa"/>
          </w:tcPr>
          <w:p w14:paraId="04A9945F" w14:textId="519EB20C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144BE0" w:rsidRPr="00D732B7" w14:paraId="6A8873D0" w14:textId="77777777" w:rsidTr="00144BE0">
        <w:tc>
          <w:tcPr>
            <w:tcW w:w="540" w:type="dxa"/>
          </w:tcPr>
          <w:p w14:paraId="09F3E420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04DB80D6" w14:textId="1773F9A7" w:rsidR="007F12C1" w:rsidRPr="007310EE" w:rsidRDefault="00144BE0" w:rsidP="007310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310EE">
              <w:rPr>
                <w:rFonts w:ascii="Century Gothic" w:hAnsi="Century Gothic" w:cs="Arial"/>
                <w:sz w:val="20"/>
                <w:szCs w:val="20"/>
              </w:rPr>
              <w:t>To agree response to</w:t>
            </w:r>
            <w:r w:rsidR="007F12C1"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>17/01162/App</w:t>
            </w:r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 xml:space="preserve"> - Parcel 7561, </w:t>
            </w:r>
            <w:proofErr w:type="spellStart"/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>Malleson</w:t>
            </w:r>
            <w:proofErr w:type="spellEnd"/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 xml:space="preserve"> Road, </w:t>
            </w:r>
            <w:proofErr w:type="spellStart"/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>Gotherington</w:t>
            </w:r>
            <w:proofErr w:type="spellEnd"/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>.   Reserved Matters submission (to include appearance, layout</w:t>
            </w:r>
            <w:r w:rsidR="00443516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 xml:space="preserve">, scale and landscaping) for </w:t>
            </w:r>
            <w:r w:rsidRPr="007310EE">
              <w:rPr>
                <w:rFonts w:ascii="Century Gothic" w:eastAsiaTheme="minorEastAsia" w:hAnsi="Century Gothic" w:cs="Times New Roman"/>
                <w:color w:val="auto"/>
                <w:sz w:val="20"/>
                <w:szCs w:val="20"/>
                <w:lang w:val="en-US"/>
              </w:rPr>
              <w:t>erection of 50 dwellings and associated infrastructure pursuant to outline planning</w:t>
            </w:r>
          </w:p>
          <w:p w14:paraId="7ED876B8" w14:textId="04916F53" w:rsidR="00443516" w:rsidRPr="00443516" w:rsidRDefault="00B00E3F" w:rsidP="0044351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entury Gothic" w:eastAsiaTheme="minorEastAsia" w:hAnsi="Century Gothic" w:cs="Times Roman"/>
                <w:sz w:val="20"/>
                <w:szCs w:val="20"/>
                <w:lang w:val="en-US"/>
              </w:rPr>
            </w:pPr>
            <w:r w:rsidRPr="007310EE">
              <w:rPr>
                <w:rFonts w:ascii="Century Gothic" w:hAnsi="Century Gothic" w:cs="Arial"/>
                <w:sz w:val="20"/>
                <w:szCs w:val="20"/>
              </w:rPr>
              <w:t>To agree response to</w:t>
            </w:r>
            <w:r w:rsidR="007223CC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 xml:space="preserve">17/01135/FUL Single </w:t>
            </w:r>
            <w:proofErr w:type="spellStart"/>
            <w:r w:rsidR="007223CC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>store</w:t>
            </w:r>
            <w:r w:rsidRPr="007310EE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>y</w:t>
            </w:r>
            <w:proofErr w:type="spellEnd"/>
            <w:r w:rsidRPr="007310EE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 xml:space="preserve"> re</w:t>
            </w:r>
            <w:r w:rsidR="00575F30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>ar extension -</w:t>
            </w:r>
            <w:r w:rsidR="00443516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 xml:space="preserve">18 </w:t>
            </w:r>
            <w:proofErr w:type="spellStart"/>
            <w:r w:rsidR="00443516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>Malleson</w:t>
            </w:r>
            <w:proofErr w:type="spellEnd"/>
            <w:r w:rsidR="00443516">
              <w:rPr>
                <w:rFonts w:ascii="Century Gothic" w:eastAsiaTheme="minorEastAsia" w:hAnsi="Century Gothic" w:cs="Arial"/>
                <w:sz w:val="20"/>
                <w:szCs w:val="20"/>
                <w:lang w:val="en-US"/>
              </w:rPr>
              <w:t xml:space="preserve"> Road</w:t>
            </w:r>
          </w:p>
        </w:tc>
        <w:tc>
          <w:tcPr>
            <w:tcW w:w="992" w:type="dxa"/>
          </w:tcPr>
          <w:p w14:paraId="514F5C11" w14:textId="2DB97E75" w:rsidR="00144BE0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  <w:p w14:paraId="6C8BCF51" w14:textId="77777777" w:rsidR="00B00E3F" w:rsidRDefault="00B00E3F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41FD4D29" w14:textId="7777777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23F78A7C" w14:textId="595F8EFC" w:rsidR="00B00E3F" w:rsidRDefault="00B00E3F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144BE0" w:rsidRPr="00D732B7" w14:paraId="275D627C" w14:textId="77777777" w:rsidTr="00144BE0">
        <w:trPr>
          <w:trHeight w:val="387"/>
        </w:trPr>
        <w:tc>
          <w:tcPr>
            <w:tcW w:w="540" w:type="dxa"/>
          </w:tcPr>
          <w:p w14:paraId="0FCFD852" w14:textId="77777777" w:rsidR="00144BE0" w:rsidRDefault="007F12C1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9138" w:type="dxa"/>
          </w:tcPr>
          <w:p w14:paraId="563781DA" w14:textId="20D390F0" w:rsidR="00144BE0" w:rsidRPr="002F6FDD" w:rsidRDefault="00144BE0" w:rsidP="00E3371E">
            <w:pPr>
              <w:spacing w:after="0" w:line="240" w:lineRule="auto"/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entury Gothic" w:eastAsiaTheme="minorEastAsia" w:hAnsi="Century Gothic" w:cstheme="minorBidi"/>
                <w:b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Freeman Field – </w:t>
            </w:r>
            <w:r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to consider </w:t>
            </w:r>
            <w:r w:rsidR="0010380E"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>issue of</w:t>
            </w:r>
            <w:r w:rsidRPr="007F12C1"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maintenance of </w:t>
            </w:r>
            <w:proofErr w:type="spellStart"/>
            <w:r w:rsidR="007F12C1" w:rsidRPr="007F12C1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ley</w:t>
            </w:r>
            <w:r w:rsidR="002B0085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l</w:t>
            </w:r>
            <w:r w:rsidR="007F12C1" w:rsidRPr="007F12C1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a</w:t>
            </w:r>
            <w:r w:rsidR="002B0085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ndii</w:t>
            </w:r>
            <w:proofErr w:type="spellEnd"/>
            <w:r w:rsidR="007F12C1" w:rsidRPr="007F12C1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hedge between RRB and 56 </w:t>
            </w:r>
            <w:proofErr w:type="spellStart"/>
            <w:r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>Malleson</w:t>
            </w:r>
            <w:proofErr w:type="spellEnd"/>
            <w:r>
              <w:rPr>
                <w:rFonts w:ascii="Century Gothic" w:eastAsiaTheme="minorEastAsia" w:hAnsi="Century Gothic" w:cstheme="minorBid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Road</w:t>
            </w:r>
          </w:p>
        </w:tc>
        <w:tc>
          <w:tcPr>
            <w:tcW w:w="992" w:type="dxa"/>
          </w:tcPr>
          <w:p w14:paraId="2A7D6376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4BE0" w:rsidRPr="00D732B7" w14:paraId="0F23D4B0" w14:textId="77777777" w:rsidTr="00144BE0">
        <w:tc>
          <w:tcPr>
            <w:tcW w:w="540" w:type="dxa"/>
          </w:tcPr>
          <w:p w14:paraId="449806DD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9138" w:type="dxa"/>
          </w:tcPr>
          <w:p w14:paraId="174C21A2" w14:textId="77777777" w:rsidR="00144BE0" w:rsidRPr="00D03474" w:rsidRDefault="00144BE0" w:rsidP="007F12C1">
            <w:pPr>
              <w:spacing w:after="0" w:line="240" w:lineRule="auto"/>
              <w:ind w:left="0" w:firstLine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03474">
              <w:rPr>
                <w:rFonts w:ascii="Century Gothic" w:hAnsi="Century Gothic" w:cs="Arial"/>
                <w:b/>
                <w:sz w:val="20"/>
                <w:szCs w:val="20"/>
              </w:rPr>
              <w:t>Highways &amp; Footpaths</w:t>
            </w:r>
          </w:p>
          <w:p w14:paraId="5EB2F30E" w14:textId="77777777" w:rsidR="00144BE0" w:rsidRPr="00D03474" w:rsidRDefault="00144BE0" w:rsidP="00144B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3474">
              <w:rPr>
                <w:rFonts w:ascii="Century Gothic" w:hAnsi="Century Gothic"/>
                <w:sz w:val="20"/>
                <w:szCs w:val="20"/>
              </w:rPr>
              <w:t xml:space="preserve">To consider and agree action with regard to VAS ref. solar panels </w:t>
            </w:r>
          </w:p>
        </w:tc>
        <w:tc>
          <w:tcPr>
            <w:tcW w:w="992" w:type="dxa"/>
          </w:tcPr>
          <w:p w14:paraId="12234A90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6EF02E0E" w14:textId="77777777" w:rsidR="00144BE0" w:rsidRPr="000C1B6A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HS</w:t>
            </w:r>
          </w:p>
        </w:tc>
      </w:tr>
      <w:tr w:rsidR="00144BE0" w:rsidRPr="00D732B7" w14:paraId="1BF9B0EE" w14:textId="77777777" w:rsidTr="00144BE0">
        <w:tc>
          <w:tcPr>
            <w:tcW w:w="540" w:type="dxa"/>
          </w:tcPr>
          <w:p w14:paraId="6CA31251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98D10AF" w14:textId="6D9BB9E5" w:rsidR="007310EE" w:rsidRPr="007310EE" w:rsidRDefault="00144BE0" w:rsidP="00731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eastAsia="en-US"/>
              </w:rPr>
            </w:pPr>
            <w:r w:rsidRPr="00D03474">
              <w:rPr>
                <w:rFonts w:ascii="Century Gothic" w:hAnsi="Century Gothic"/>
                <w:sz w:val="20"/>
                <w:szCs w:val="20"/>
              </w:rPr>
              <w:t>To consider and agree action with regard to vehicles</w:t>
            </w:r>
            <w:r w:rsidRPr="00D03474"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FFFFFF"/>
                <w:lang w:eastAsia="en-US"/>
              </w:rPr>
              <w:t xml:space="preserve"> parking-up and sleep</w:t>
            </w:r>
            <w:r w:rsidR="00FD1D00"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FFFFFF"/>
                <w:lang w:eastAsia="en-US"/>
              </w:rPr>
              <w:t>ing overnight by The Shutters isl</w:t>
            </w:r>
            <w:r w:rsidRPr="00D03474">
              <w:rPr>
                <w:rFonts w:ascii="Century Gothic" w:eastAsia="Times New Roman" w:hAnsi="Century Gothic" w:cs="Times New Roman"/>
                <w:sz w:val="20"/>
                <w:szCs w:val="20"/>
                <w:shd w:val="clear" w:color="auto" w:fill="FFFFFF"/>
                <w:lang w:eastAsia="en-US"/>
              </w:rPr>
              <w:t>and</w:t>
            </w:r>
          </w:p>
        </w:tc>
        <w:tc>
          <w:tcPr>
            <w:tcW w:w="992" w:type="dxa"/>
          </w:tcPr>
          <w:p w14:paraId="43C5F2A0" w14:textId="77777777" w:rsidR="00144BE0" w:rsidRDefault="007F12C1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</w:t>
            </w:r>
          </w:p>
        </w:tc>
      </w:tr>
      <w:tr w:rsidR="007310EE" w:rsidRPr="00D732B7" w14:paraId="275A6384" w14:textId="77777777" w:rsidTr="00144BE0">
        <w:tc>
          <w:tcPr>
            <w:tcW w:w="540" w:type="dxa"/>
          </w:tcPr>
          <w:p w14:paraId="1FD73766" w14:textId="7777777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1E75125B" w14:textId="477176F2" w:rsidR="007310EE" w:rsidRPr="007310EE" w:rsidRDefault="007310EE" w:rsidP="00731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03474">
              <w:rPr>
                <w:rFonts w:ascii="Century Gothic" w:hAnsi="Century Gothic"/>
                <w:sz w:val="20"/>
                <w:szCs w:val="20"/>
              </w:rPr>
              <w:t>To consider and agree action with regard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Cleeve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Road hedge cutting</w:t>
            </w:r>
          </w:p>
        </w:tc>
        <w:tc>
          <w:tcPr>
            <w:tcW w:w="992" w:type="dxa"/>
          </w:tcPr>
          <w:p w14:paraId="0C4DFFC8" w14:textId="1956850F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7310EE" w:rsidRPr="00D732B7" w14:paraId="40241EFF" w14:textId="77777777" w:rsidTr="00144BE0">
        <w:tc>
          <w:tcPr>
            <w:tcW w:w="540" w:type="dxa"/>
          </w:tcPr>
          <w:p w14:paraId="0D63F74A" w14:textId="7777777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F1280A3" w14:textId="2F92C939" w:rsidR="007310EE" w:rsidRPr="00D03474" w:rsidRDefault="007310EE" w:rsidP="00FD1D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03474">
              <w:rPr>
                <w:rFonts w:ascii="Century Gothic" w:hAnsi="Century Gothic"/>
                <w:sz w:val="20"/>
                <w:szCs w:val="20"/>
              </w:rPr>
              <w:t xml:space="preserve">To consider and agree action with regard </w:t>
            </w:r>
            <w:r w:rsidRPr="007310EE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proofErr w:type="spellStart"/>
            <w:r w:rsidRPr="007310EE">
              <w:rPr>
                <w:rFonts w:ascii="Century Gothic" w:eastAsia="Times New Roman" w:hAnsi="Century Gothic" w:cs="Arial"/>
                <w:color w:val="222222"/>
                <w:sz w:val="19"/>
                <w:szCs w:val="19"/>
                <w:lang w:eastAsia="en-US"/>
              </w:rPr>
              <w:t>Gotherington</w:t>
            </w:r>
            <w:proofErr w:type="spellEnd"/>
            <w:r w:rsidRPr="007310EE">
              <w:rPr>
                <w:rFonts w:ascii="Century Gothic" w:eastAsia="Times New Roman" w:hAnsi="Century Gothic" w:cs="Arial"/>
                <w:color w:val="222222"/>
                <w:sz w:val="19"/>
                <w:szCs w:val="19"/>
                <w:lang w:eastAsia="en-US"/>
              </w:rPr>
              <w:t xml:space="preserve"> Cross Policy </w:t>
            </w:r>
          </w:p>
        </w:tc>
        <w:tc>
          <w:tcPr>
            <w:tcW w:w="992" w:type="dxa"/>
          </w:tcPr>
          <w:p w14:paraId="13DDD43F" w14:textId="5986DD6A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7310EE" w:rsidRPr="00D732B7" w14:paraId="6CC9D18E" w14:textId="77777777" w:rsidTr="00144BE0">
        <w:tc>
          <w:tcPr>
            <w:tcW w:w="540" w:type="dxa"/>
          </w:tcPr>
          <w:p w14:paraId="378F4341" w14:textId="7777777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0E13E264" w14:textId="17BC5843" w:rsidR="007310EE" w:rsidRPr="00FD1D00" w:rsidRDefault="007310EE" w:rsidP="00FD1D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US"/>
              </w:rPr>
            </w:pPr>
            <w:r w:rsidRPr="00FD1D00">
              <w:rPr>
                <w:rFonts w:ascii="Century Gothic" w:hAnsi="Century Gothic"/>
                <w:sz w:val="20"/>
                <w:szCs w:val="20"/>
              </w:rPr>
              <w:t xml:space="preserve">To consider and agree action with regard to </w:t>
            </w:r>
            <w:r w:rsidRPr="00FD1D00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US"/>
              </w:rPr>
              <w:t xml:space="preserve">road closure and the W1 W2 bus service </w:t>
            </w:r>
          </w:p>
        </w:tc>
        <w:tc>
          <w:tcPr>
            <w:tcW w:w="992" w:type="dxa"/>
          </w:tcPr>
          <w:p w14:paraId="2BE0DEA3" w14:textId="46ED9BB7" w:rsidR="007310EE" w:rsidRDefault="007310E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144BE0" w:rsidRPr="00D732B7" w14:paraId="53B46425" w14:textId="77777777" w:rsidTr="00144BE0">
        <w:tc>
          <w:tcPr>
            <w:tcW w:w="540" w:type="dxa"/>
          </w:tcPr>
          <w:p w14:paraId="550554E7" w14:textId="77777777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9138" w:type="dxa"/>
          </w:tcPr>
          <w:p w14:paraId="489715D5" w14:textId="07641E8C" w:rsidR="00144BE0" w:rsidRPr="00FD1D00" w:rsidRDefault="00144BE0" w:rsidP="007F12C1">
            <w:pPr>
              <w:spacing w:after="37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D00">
              <w:rPr>
                <w:rFonts w:ascii="Century Gothic" w:hAnsi="Century Gothic" w:cs="Arial"/>
                <w:b/>
                <w:sz w:val="20"/>
                <w:szCs w:val="20"/>
              </w:rPr>
              <w:t>Church Centre</w:t>
            </w:r>
            <w:r w:rsidR="00E3371E" w:rsidRPr="00FD1D00">
              <w:rPr>
                <w:rFonts w:ascii="Century Gothic" w:hAnsi="Century Gothic" w:cs="Arial"/>
                <w:b/>
                <w:sz w:val="20"/>
                <w:szCs w:val="20"/>
              </w:rPr>
              <w:t xml:space="preserve"> - </w:t>
            </w:r>
            <w:r w:rsidR="00E3371E" w:rsidRPr="00FD1D00">
              <w:rPr>
                <w:rFonts w:ascii="Century Gothic" w:hAnsi="Century Gothic" w:cs="Arial"/>
                <w:sz w:val="20"/>
                <w:szCs w:val="20"/>
              </w:rPr>
              <w:t>To receive update and agree actions</w:t>
            </w:r>
          </w:p>
        </w:tc>
        <w:tc>
          <w:tcPr>
            <w:tcW w:w="992" w:type="dxa"/>
          </w:tcPr>
          <w:p w14:paraId="672D6624" w14:textId="26F49F47" w:rsidR="00144BE0" w:rsidRDefault="00E3371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</w:t>
            </w:r>
          </w:p>
        </w:tc>
      </w:tr>
      <w:tr w:rsidR="00144BE0" w:rsidRPr="00D732B7" w14:paraId="231E73F2" w14:textId="77777777" w:rsidTr="00144BE0">
        <w:tc>
          <w:tcPr>
            <w:tcW w:w="540" w:type="dxa"/>
          </w:tcPr>
          <w:p w14:paraId="4A72BCF4" w14:textId="2BE88CF1" w:rsidR="00144BE0" w:rsidRDefault="00E3371E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9138" w:type="dxa"/>
          </w:tcPr>
          <w:p w14:paraId="2EC7AA7E" w14:textId="0B263E67" w:rsidR="00144BE0" w:rsidRPr="00E3371E" w:rsidRDefault="00DC4E00" w:rsidP="00DC4E00">
            <w:pPr>
              <w:spacing w:after="37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Other Matters</w:t>
            </w:r>
            <w:r w:rsidR="00E3371E" w:rsidRPr="00E3371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CE4730C" w14:textId="3BB2E66F" w:rsidR="00144BE0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4E00" w:rsidRPr="00D732B7" w14:paraId="06CEC222" w14:textId="77777777" w:rsidTr="00144BE0">
        <w:tc>
          <w:tcPr>
            <w:tcW w:w="540" w:type="dxa"/>
          </w:tcPr>
          <w:p w14:paraId="2D0EAF44" w14:textId="77777777" w:rsidR="00DC4E00" w:rsidRDefault="00DC4E0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27668FC2" w14:textId="5534B4F5" w:rsidR="00DC4E00" w:rsidRPr="00DC4E00" w:rsidRDefault="00DC4E00" w:rsidP="00DC4E00">
            <w:pPr>
              <w:pStyle w:val="ListParagraph"/>
              <w:numPr>
                <w:ilvl w:val="0"/>
                <w:numId w:val="8"/>
              </w:numPr>
              <w:spacing w:after="59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4E00">
              <w:rPr>
                <w:rFonts w:ascii="Century Gothic" w:hAnsi="Century Gothic"/>
                <w:sz w:val="20"/>
                <w:szCs w:val="20"/>
              </w:rPr>
              <w:t xml:space="preserve">To consider and agree action with regard to improving </w:t>
            </w:r>
            <w:r w:rsidRPr="00DC4E00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US"/>
              </w:rPr>
              <w:t>parish council communications</w:t>
            </w:r>
          </w:p>
        </w:tc>
        <w:tc>
          <w:tcPr>
            <w:tcW w:w="992" w:type="dxa"/>
          </w:tcPr>
          <w:p w14:paraId="24A5C6F7" w14:textId="3BFA6658" w:rsidR="00DC4E00" w:rsidRPr="00DC4E00" w:rsidRDefault="00DC4E0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DC4E00">
              <w:rPr>
                <w:rFonts w:ascii="Century Gothic" w:hAnsi="Century Gothic"/>
                <w:sz w:val="20"/>
                <w:szCs w:val="20"/>
              </w:rPr>
              <w:t>EM</w:t>
            </w:r>
          </w:p>
        </w:tc>
      </w:tr>
      <w:tr w:rsidR="00DC4E00" w:rsidRPr="00D732B7" w14:paraId="076DDE6A" w14:textId="77777777" w:rsidTr="00144BE0">
        <w:tc>
          <w:tcPr>
            <w:tcW w:w="540" w:type="dxa"/>
          </w:tcPr>
          <w:p w14:paraId="6E22FCA8" w14:textId="77777777" w:rsidR="00DC4E00" w:rsidRDefault="00DC4E0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38" w:type="dxa"/>
          </w:tcPr>
          <w:p w14:paraId="4F43AFF1" w14:textId="3E549143" w:rsidR="00DC4E00" w:rsidRPr="00DC4E00" w:rsidRDefault="00DC4E00" w:rsidP="00DC4E00">
            <w:pPr>
              <w:pStyle w:val="ListParagraph"/>
              <w:numPr>
                <w:ilvl w:val="0"/>
                <w:numId w:val="8"/>
              </w:numPr>
              <w:spacing w:after="59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C4E00">
              <w:rPr>
                <w:rFonts w:ascii="Century Gothic" w:hAnsi="Century Gothic"/>
                <w:sz w:val="20"/>
                <w:szCs w:val="20"/>
              </w:rPr>
              <w:t>To consider and agree action with regard to</w:t>
            </w:r>
            <w:r w:rsidRPr="00DC4E00">
              <w:rPr>
                <w:rFonts w:ascii="Century Gothic" w:hAnsi="Century Gothic"/>
                <w:sz w:val="20"/>
                <w:szCs w:val="20"/>
              </w:rPr>
              <w:t xml:space="preserve"> formally requesting if anyone is intending recording the proceedings, at the commencement of parish council meetings</w:t>
            </w:r>
          </w:p>
        </w:tc>
        <w:tc>
          <w:tcPr>
            <w:tcW w:w="992" w:type="dxa"/>
          </w:tcPr>
          <w:p w14:paraId="4D55A004" w14:textId="77777777" w:rsidR="00DC4E00" w:rsidRPr="00DC4E00" w:rsidRDefault="00DC4E0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14:paraId="72C19494" w14:textId="68E889C6" w:rsidR="00DC4E00" w:rsidRPr="00DC4E00" w:rsidRDefault="00DC4E0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DC4E00">
              <w:rPr>
                <w:rFonts w:ascii="Century Gothic" w:hAnsi="Century Gothic"/>
                <w:sz w:val="20"/>
                <w:szCs w:val="20"/>
              </w:rPr>
              <w:t>BO</w:t>
            </w:r>
          </w:p>
        </w:tc>
      </w:tr>
      <w:tr w:rsidR="00144BE0" w:rsidRPr="00D732B7" w14:paraId="64B44373" w14:textId="77777777" w:rsidTr="00144BE0">
        <w:tc>
          <w:tcPr>
            <w:tcW w:w="540" w:type="dxa"/>
          </w:tcPr>
          <w:p w14:paraId="585606CC" w14:textId="71A82394" w:rsidR="00443516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4435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9138" w:type="dxa"/>
          </w:tcPr>
          <w:p w14:paraId="774FB020" w14:textId="77777777" w:rsidR="00144BE0" w:rsidRPr="00453A9E" w:rsidRDefault="00144BE0" w:rsidP="007F12C1">
            <w:pPr>
              <w:spacing w:after="59" w:line="240" w:lineRule="auto"/>
              <w:rPr>
                <w:rFonts w:ascii="Century Gothic" w:hAnsi="Century Gothic"/>
                <w:b/>
                <w:sz w:val="20"/>
                <w:szCs w:val="16"/>
              </w:rPr>
            </w:pPr>
            <w:r w:rsidRPr="00453A9E">
              <w:rPr>
                <w:rFonts w:ascii="Century Gothic" w:hAnsi="Century Gothic"/>
                <w:b/>
                <w:sz w:val="20"/>
                <w:szCs w:val="16"/>
              </w:rPr>
              <w:t>Next Meeting</w:t>
            </w:r>
          </w:p>
        </w:tc>
        <w:tc>
          <w:tcPr>
            <w:tcW w:w="992" w:type="dxa"/>
          </w:tcPr>
          <w:p w14:paraId="4724AAAB" w14:textId="77777777" w:rsidR="00144BE0" w:rsidRPr="008F6C1B" w:rsidRDefault="00144BE0" w:rsidP="007F12C1">
            <w:pPr>
              <w:spacing w:after="0" w:line="259" w:lineRule="aut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7EB07A2" w14:textId="77777777" w:rsidR="007310EE" w:rsidRDefault="007310EE" w:rsidP="007310E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390392CE" w14:textId="77777777" w:rsidR="006616AD" w:rsidRDefault="006616AD" w:rsidP="007310E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5923B483" w14:textId="77777777" w:rsidR="006616AD" w:rsidRDefault="006616AD" w:rsidP="007310E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49D0F0F6" w14:textId="2BA35D1B" w:rsidR="006616AD" w:rsidRPr="006616AD" w:rsidRDefault="00DC4E00" w:rsidP="006616AD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V2</w:t>
      </w:r>
      <w:bookmarkStart w:id="0" w:name="_GoBack"/>
      <w:bookmarkEnd w:id="0"/>
      <w:r w:rsidR="006616AD" w:rsidRPr="006616AD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/6.12.17</w:t>
      </w:r>
    </w:p>
    <w:sectPr w:rsidR="006616AD" w:rsidRPr="006616AD" w:rsidSect="0099298E">
      <w:pgSz w:w="11900" w:h="16840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FC"/>
    <w:multiLevelType w:val="hybridMultilevel"/>
    <w:tmpl w:val="7376F4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D25CC"/>
    <w:multiLevelType w:val="hybridMultilevel"/>
    <w:tmpl w:val="4D4CCA64"/>
    <w:lvl w:ilvl="0" w:tplc="08090017">
      <w:start w:val="1"/>
      <w:numFmt w:val="lowerLetter"/>
      <w:lvlText w:val="%1)"/>
      <w:lvlJc w:val="left"/>
      <w:pPr>
        <w:ind w:left="378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C0616"/>
    <w:multiLevelType w:val="hybridMultilevel"/>
    <w:tmpl w:val="39C2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57CD"/>
    <w:multiLevelType w:val="multilevel"/>
    <w:tmpl w:val="850A3C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36FF9"/>
    <w:multiLevelType w:val="hybridMultilevel"/>
    <w:tmpl w:val="02A82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5F9D"/>
    <w:multiLevelType w:val="hybridMultilevel"/>
    <w:tmpl w:val="A48058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F0B22"/>
    <w:multiLevelType w:val="hybridMultilevel"/>
    <w:tmpl w:val="850A3C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71956"/>
    <w:multiLevelType w:val="hybridMultilevel"/>
    <w:tmpl w:val="020CC4CC"/>
    <w:lvl w:ilvl="0" w:tplc="413864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0"/>
    <w:rsid w:val="0010380E"/>
    <w:rsid w:val="00144BE0"/>
    <w:rsid w:val="001C2D10"/>
    <w:rsid w:val="002B0085"/>
    <w:rsid w:val="00442E10"/>
    <w:rsid w:val="00443516"/>
    <w:rsid w:val="00491E47"/>
    <w:rsid w:val="00575F30"/>
    <w:rsid w:val="006616AD"/>
    <w:rsid w:val="007223CC"/>
    <w:rsid w:val="00723BA2"/>
    <w:rsid w:val="007310EE"/>
    <w:rsid w:val="007F12C1"/>
    <w:rsid w:val="0099298E"/>
    <w:rsid w:val="00B00E3F"/>
    <w:rsid w:val="00C9053E"/>
    <w:rsid w:val="00D67979"/>
    <w:rsid w:val="00DC4E00"/>
    <w:rsid w:val="00E3371E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B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E0"/>
    <w:pPr>
      <w:spacing w:after="36" w:line="267" w:lineRule="auto"/>
      <w:ind w:left="10" w:hanging="10"/>
    </w:pPr>
    <w:rPr>
      <w:rFonts w:ascii="Verdana" w:eastAsia="Verdana" w:hAnsi="Verdana" w:cs="Verdana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E0"/>
    <w:pPr>
      <w:ind w:left="720"/>
      <w:contextualSpacing/>
    </w:pPr>
  </w:style>
  <w:style w:type="table" w:styleId="TableGrid">
    <w:name w:val="Table Grid"/>
    <w:basedOn w:val="TableNormal"/>
    <w:uiPriority w:val="39"/>
    <w:rsid w:val="00144BE0"/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E0"/>
    <w:pPr>
      <w:spacing w:after="36" w:line="267" w:lineRule="auto"/>
      <w:ind w:left="10" w:hanging="10"/>
    </w:pPr>
    <w:rPr>
      <w:rFonts w:ascii="Verdana" w:eastAsia="Verdana" w:hAnsi="Verdana" w:cs="Verdana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E0"/>
    <w:pPr>
      <w:ind w:left="720"/>
      <w:contextualSpacing/>
    </w:pPr>
  </w:style>
  <w:style w:type="table" w:styleId="TableGrid">
    <w:name w:val="Table Grid"/>
    <w:basedOn w:val="TableNormal"/>
    <w:uiPriority w:val="39"/>
    <w:rsid w:val="00144BE0"/>
    <w:rPr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Owen</dc:creator>
  <cp:keywords/>
  <dc:description/>
  <cp:lastModifiedBy>Jules Owen</cp:lastModifiedBy>
  <cp:revision>2</cp:revision>
  <dcterms:created xsi:type="dcterms:W3CDTF">2017-12-08T02:08:00Z</dcterms:created>
  <dcterms:modified xsi:type="dcterms:W3CDTF">2017-12-08T02:08:00Z</dcterms:modified>
</cp:coreProperties>
</file>